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C843" w14:textId="55F9ABC1" w:rsidR="00BF3D63" w:rsidRPr="00115F7C" w:rsidRDefault="006615E4" w:rsidP="00BF3D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BF3D63" w:rsidRPr="00115F7C">
        <w:rPr>
          <w:rFonts w:ascii="Times New Roman" w:hAnsi="Times New Roman" w:cs="Times New Roman"/>
          <w:b/>
          <w:sz w:val="28"/>
          <w:szCs w:val="28"/>
        </w:rPr>
        <w:t>Приложение к приказу</w:t>
      </w:r>
    </w:p>
    <w:p w14:paraId="5F43B9BC" w14:textId="77777777" w:rsidR="00BF3D63" w:rsidRPr="00115F7C" w:rsidRDefault="00BF3D63" w:rsidP="00BF3D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115F7C">
        <w:rPr>
          <w:rFonts w:ascii="Times New Roman" w:hAnsi="Times New Roman" w:cs="Times New Roman"/>
          <w:b/>
          <w:sz w:val="28"/>
          <w:szCs w:val="28"/>
        </w:rPr>
        <w:t>М</w:t>
      </w:r>
      <w:r>
        <w:rPr>
          <w:rFonts w:ascii="Times New Roman" w:hAnsi="Times New Roman" w:cs="Times New Roman"/>
          <w:b/>
          <w:sz w:val="28"/>
          <w:szCs w:val="28"/>
        </w:rPr>
        <w:t>Б</w:t>
      </w:r>
      <w:r w:rsidRPr="00115F7C">
        <w:rPr>
          <w:rFonts w:ascii="Times New Roman" w:hAnsi="Times New Roman" w:cs="Times New Roman"/>
          <w:b/>
          <w:sz w:val="28"/>
          <w:szCs w:val="28"/>
        </w:rPr>
        <w:t xml:space="preserve">ДОУ </w:t>
      </w:r>
      <w:r>
        <w:rPr>
          <w:rFonts w:ascii="Times New Roman" w:hAnsi="Times New Roman" w:cs="Times New Roman"/>
          <w:b/>
          <w:sz w:val="28"/>
          <w:szCs w:val="28"/>
        </w:rPr>
        <w:t>д/с</w:t>
      </w:r>
      <w:r w:rsidRPr="00115F7C">
        <w:rPr>
          <w:rFonts w:ascii="Times New Roman" w:hAnsi="Times New Roman" w:cs="Times New Roman"/>
          <w:b/>
          <w:sz w:val="28"/>
          <w:szCs w:val="28"/>
        </w:rPr>
        <w:t xml:space="preserve"> №</w:t>
      </w:r>
      <w:r>
        <w:rPr>
          <w:rFonts w:ascii="Times New Roman" w:hAnsi="Times New Roman" w:cs="Times New Roman"/>
          <w:b/>
          <w:sz w:val="28"/>
          <w:szCs w:val="28"/>
        </w:rPr>
        <w:t xml:space="preserve"> 3</w:t>
      </w:r>
    </w:p>
    <w:p w14:paraId="443943D4" w14:textId="77777777" w:rsidR="00BF3D63" w:rsidRPr="00115F7C" w:rsidRDefault="00BF3D63" w:rsidP="00BF3D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комбинированного вида</w:t>
      </w:r>
    </w:p>
    <w:p w14:paraId="63EBF062" w14:textId="77777777" w:rsidR="00BF3D63" w:rsidRPr="00115F7C" w:rsidRDefault="00BF3D63" w:rsidP="00BF3D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115F7C">
        <w:rPr>
          <w:rFonts w:ascii="Times New Roman" w:hAnsi="Times New Roman" w:cs="Times New Roman"/>
          <w:b/>
          <w:sz w:val="28"/>
          <w:szCs w:val="28"/>
        </w:rPr>
        <w:t>№</w:t>
      </w:r>
      <w:r>
        <w:rPr>
          <w:rFonts w:ascii="Times New Roman" w:hAnsi="Times New Roman" w:cs="Times New Roman"/>
          <w:b/>
          <w:sz w:val="28"/>
          <w:szCs w:val="28"/>
        </w:rPr>
        <w:t xml:space="preserve"> 54-ОД</w:t>
      </w:r>
      <w:r w:rsidRPr="00115F7C">
        <w:rPr>
          <w:rFonts w:ascii="Times New Roman" w:hAnsi="Times New Roman" w:cs="Times New Roman"/>
          <w:b/>
          <w:sz w:val="28"/>
          <w:szCs w:val="28"/>
        </w:rPr>
        <w:t xml:space="preserve"> от </w:t>
      </w:r>
      <w:r>
        <w:rPr>
          <w:rFonts w:ascii="Times New Roman" w:hAnsi="Times New Roman" w:cs="Times New Roman"/>
          <w:b/>
          <w:sz w:val="28"/>
          <w:szCs w:val="28"/>
        </w:rPr>
        <w:t>29</w:t>
      </w:r>
      <w:r w:rsidRPr="00115F7C">
        <w:rPr>
          <w:rFonts w:ascii="Times New Roman" w:hAnsi="Times New Roman" w:cs="Times New Roman"/>
          <w:b/>
          <w:sz w:val="28"/>
          <w:szCs w:val="28"/>
        </w:rPr>
        <w:t>.1</w:t>
      </w:r>
      <w:r>
        <w:rPr>
          <w:rFonts w:ascii="Times New Roman" w:hAnsi="Times New Roman" w:cs="Times New Roman"/>
          <w:b/>
          <w:sz w:val="28"/>
          <w:szCs w:val="28"/>
        </w:rPr>
        <w:t>1</w:t>
      </w:r>
      <w:r w:rsidRPr="00115F7C">
        <w:rPr>
          <w:rFonts w:ascii="Times New Roman" w:hAnsi="Times New Roman" w:cs="Times New Roman"/>
          <w:b/>
          <w:sz w:val="28"/>
          <w:szCs w:val="28"/>
        </w:rPr>
        <w:t>.202</w:t>
      </w:r>
      <w:r>
        <w:rPr>
          <w:rFonts w:ascii="Times New Roman" w:hAnsi="Times New Roman" w:cs="Times New Roman"/>
          <w:b/>
          <w:sz w:val="28"/>
          <w:szCs w:val="28"/>
        </w:rPr>
        <w:t>4</w:t>
      </w:r>
      <w:r w:rsidRPr="00115F7C">
        <w:rPr>
          <w:rFonts w:ascii="Times New Roman" w:hAnsi="Times New Roman" w:cs="Times New Roman"/>
          <w:b/>
          <w:sz w:val="28"/>
          <w:szCs w:val="28"/>
        </w:rPr>
        <w:t>г.</w:t>
      </w:r>
    </w:p>
    <w:p w14:paraId="6D71CDAB" w14:textId="77777777" w:rsidR="00BF3D63" w:rsidRPr="00115F7C" w:rsidRDefault="00BF3D63" w:rsidP="00BF3D63">
      <w:pPr>
        <w:spacing w:after="0" w:line="240" w:lineRule="auto"/>
        <w:jc w:val="right"/>
        <w:rPr>
          <w:rFonts w:ascii="Times New Roman" w:hAnsi="Times New Roman" w:cs="Times New Roman"/>
          <w:b/>
          <w:sz w:val="28"/>
          <w:szCs w:val="28"/>
        </w:rPr>
      </w:pPr>
    </w:p>
    <w:p w14:paraId="41EC12CE" w14:textId="77777777" w:rsidR="00BF3D63" w:rsidRPr="00115F7C" w:rsidRDefault="00BF3D63" w:rsidP="00BF3D63">
      <w:pPr>
        <w:spacing w:after="0" w:line="240" w:lineRule="auto"/>
        <w:jc w:val="center"/>
        <w:rPr>
          <w:rFonts w:ascii="Times New Roman" w:hAnsi="Times New Roman" w:cs="Times New Roman"/>
          <w:b/>
          <w:sz w:val="28"/>
          <w:szCs w:val="28"/>
        </w:rPr>
      </w:pPr>
      <w:r w:rsidRPr="00115F7C">
        <w:rPr>
          <w:rFonts w:ascii="Times New Roman" w:hAnsi="Times New Roman" w:cs="Times New Roman"/>
          <w:b/>
          <w:sz w:val="28"/>
          <w:szCs w:val="28"/>
        </w:rPr>
        <w:t>Положение</w:t>
      </w:r>
    </w:p>
    <w:p w14:paraId="189A4214" w14:textId="77777777" w:rsidR="00BF3D63" w:rsidRPr="00115F7C" w:rsidRDefault="00BF3D63" w:rsidP="00BF3D63">
      <w:pPr>
        <w:spacing w:after="0" w:line="240" w:lineRule="auto"/>
        <w:jc w:val="center"/>
        <w:rPr>
          <w:rFonts w:ascii="Times New Roman" w:hAnsi="Times New Roman" w:cs="Times New Roman"/>
          <w:b/>
          <w:sz w:val="28"/>
          <w:szCs w:val="28"/>
        </w:rPr>
      </w:pPr>
      <w:r w:rsidRPr="00115F7C">
        <w:rPr>
          <w:rFonts w:ascii="Times New Roman" w:hAnsi="Times New Roman" w:cs="Times New Roman"/>
          <w:b/>
          <w:sz w:val="28"/>
          <w:szCs w:val="28"/>
        </w:rPr>
        <w:t>о кабинете ранней помощи М</w:t>
      </w:r>
      <w:r>
        <w:rPr>
          <w:rFonts w:ascii="Times New Roman" w:hAnsi="Times New Roman" w:cs="Times New Roman"/>
          <w:b/>
          <w:sz w:val="28"/>
          <w:szCs w:val="28"/>
        </w:rPr>
        <w:t>Б</w:t>
      </w:r>
      <w:r w:rsidRPr="00115F7C">
        <w:rPr>
          <w:rFonts w:ascii="Times New Roman" w:hAnsi="Times New Roman" w:cs="Times New Roman"/>
          <w:b/>
          <w:sz w:val="28"/>
          <w:szCs w:val="28"/>
        </w:rPr>
        <w:t xml:space="preserve">ДОУ «Детский сад </w:t>
      </w:r>
      <w:r>
        <w:rPr>
          <w:rFonts w:ascii="Times New Roman" w:hAnsi="Times New Roman" w:cs="Times New Roman"/>
          <w:b/>
          <w:sz w:val="28"/>
          <w:szCs w:val="28"/>
        </w:rPr>
        <w:t>№ 3</w:t>
      </w:r>
      <w:r w:rsidRPr="00115F7C">
        <w:rPr>
          <w:rFonts w:ascii="Times New Roman" w:hAnsi="Times New Roman" w:cs="Times New Roman"/>
          <w:b/>
          <w:sz w:val="28"/>
          <w:szCs w:val="28"/>
        </w:rPr>
        <w:t xml:space="preserve"> </w:t>
      </w:r>
      <w:r>
        <w:rPr>
          <w:rFonts w:ascii="Times New Roman" w:hAnsi="Times New Roman" w:cs="Times New Roman"/>
          <w:b/>
          <w:sz w:val="28"/>
          <w:szCs w:val="28"/>
        </w:rPr>
        <w:t>«Галактика детства» г. Новый Оскол Белгородской области»</w:t>
      </w:r>
    </w:p>
    <w:p w14:paraId="70E5B98D" w14:textId="77777777" w:rsidR="00BF3D63" w:rsidRPr="00115F7C" w:rsidRDefault="00BF3D63" w:rsidP="00BF3D63">
      <w:pPr>
        <w:spacing w:after="0" w:line="240" w:lineRule="auto"/>
        <w:jc w:val="center"/>
        <w:rPr>
          <w:rFonts w:ascii="Times New Roman" w:hAnsi="Times New Roman" w:cs="Times New Roman"/>
          <w:b/>
          <w:sz w:val="28"/>
          <w:szCs w:val="28"/>
        </w:rPr>
      </w:pPr>
    </w:p>
    <w:p w14:paraId="380C5095" w14:textId="77777777" w:rsidR="00BF3D63" w:rsidRPr="00115F7C" w:rsidRDefault="00BF3D63" w:rsidP="00BF3D63">
      <w:pPr>
        <w:pStyle w:val="a3"/>
        <w:numPr>
          <w:ilvl w:val="0"/>
          <w:numId w:val="2"/>
        </w:numPr>
        <w:spacing w:after="0" w:line="240" w:lineRule="auto"/>
        <w:jc w:val="center"/>
        <w:rPr>
          <w:rFonts w:ascii="Times New Roman" w:hAnsi="Times New Roman" w:cs="Times New Roman"/>
          <w:b/>
          <w:sz w:val="28"/>
          <w:szCs w:val="28"/>
        </w:rPr>
      </w:pPr>
      <w:r w:rsidRPr="00115F7C">
        <w:rPr>
          <w:rFonts w:ascii="Times New Roman" w:hAnsi="Times New Roman" w:cs="Times New Roman"/>
          <w:b/>
          <w:sz w:val="28"/>
          <w:szCs w:val="28"/>
        </w:rPr>
        <w:t>Общие положения</w:t>
      </w:r>
    </w:p>
    <w:p w14:paraId="4B7C2F6E" w14:textId="77777777" w:rsidR="00BF3D63" w:rsidRPr="00115F7C" w:rsidRDefault="00BF3D63" w:rsidP="00BF3D63">
      <w:pPr>
        <w:spacing w:after="0" w:line="240" w:lineRule="auto"/>
        <w:ind w:firstLine="649"/>
        <w:jc w:val="both"/>
        <w:rPr>
          <w:rFonts w:ascii="Times New Roman" w:hAnsi="Times New Roman" w:cs="Times New Roman"/>
          <w:sz w:val="28"/>
          <w:szCs w:val="28"/>
        </w:rPr>
      </w:pPr>
      <w:r w:rsidRPr="00115F7C">
        <w:rPr>
          <w:rFonts w:ascii="Times New Roman" w:hAnsi="Times New Roman" w:cs="Times New Roman"/>
          <w:sz w:val="28"/>
          <w:szCs w:val="28"/>
        </w:rPr>
        <w:t xml:space="preserve">1.1. Настоящее положение регулирует деятельность </w:t>
      </w:r>
      <w:r>
        <w:rPr>
          <w:rFonts w:ascii="Times New Roman" w:hAnsi="Times New Roman" w:cs="Times New Roman"/>
          <w:sz w:val="28"/>
          <w:szCs w:val="28"/>
        </w:rPr>
        <w:t>кабинета ранней помощи</w:t>
      </w:r>
      <w:r w:rsidRPr="00115F7C">
        <w:rPr>
          <w:rFonts w:ascii="Times New Roman" w:hAnsi="Times New Roman" w:cs="Times New Roman"/>
          <w:sz w:val="28"/>
          <w:szCs w:val="28"/>
        </w:rPr>
        <w:t xml:space="preserve"> по оказанию услуг ранней помощи (далее – Кабинет ранней помощи), созданный в муниципальном</w:t>
      </w:r>
      <w:r>
        <w:rPr>
          <w:rFonts w:ascii="Times New Roman" w:hAnsi="Times New Roman" w:cs="Times New Roman"/>
          <w:sz w:val="28"/>
          <w:szCs w:val="28"/>
        </w:rPr>
        <w:t xml:space="preserve"> </w:t>
      </w:r>
      <w:proofErr w:type="gramStart"/>
      <w:r w:rsidRPr="00115F7C">
        <w:rPr>
          <w:rFonts w:ascii="Times New Roman" w:hAnsi="Times New Roman" w:cs="Times New Roman"/>
          <w:sz w:val="28"/>
          <w:szCs w:val="28"/>
        </w:rPr>
        <w:t xml:space="preserve">дошкольном </w:t>
      </w:r>
      <w:r>
        <w:rPr>
          <w:rFonts w:ascii="Times New Roman" w:hAnsi="Times New Roman" w:cs="Times New Roman"/>
          <w:sz w:val="28"/>
          <w:szCs w:val="28"/>
        </w:rPr>
        <w:t xml:space="preserve"> бюджетном</w:t>
      </w:r>
      <w:proofErr w:type="gramEnd"/>
      <w:r>
        <w:rPr>
          <w:rFonts w:ascii="Times New Roman" w:hAnsi="Times New Roman" w:cs="Times New Roman"/>
          <w:sz w:val="28"/>
          <w:szCs w:val="28"/>
        </w:rPr>
        <w:t xml:space="preserve"> </w:t>
      </w:r>
      <w:r w:rsidRPr="00115F7C">
        <w:rPr>
          <w:rFonts w:ascii="Times New Roman" w:hAnsi="Times New Roman" w:cs="Times New Roman"/>
          <w:sz w:val="28"/>
          <w:szCs w:val="28"/>
        </w:rPr>
        <w:t>образовательном учреждении «Детский сад №</w:t>
      </w:r>
      <w:r>
        <w:rPr>
          <w:rFonts w:ascii="Times New Roman" w:hAnsi="Times New Roman" w:cs="Times New Roman"/>
          <w:sz w:val="28"/>
          <w:szCs w:val="28"/>
        </w:rPr>
        <w:t>3 «Галактика детства» г. Новый Оскол Белгородской области»</w:t>
      </w:r>
      <w:r w:rsidRPr="00115F7C">
        <w:rPr>
          <w:rFonts w:ascii="Times New Roman" w:hAnsi="Times New Roman" w:cs="Times New Roman"/>
          <w:sz w:val="28"/>
          <w:szCs w:val="28"/>
        </w:rPr>
        <w:t xml:space="preserve"> (далее -  Учреждение).</w:t>
      </w:r>
    </w:p>
    <w:p w14:paraId="76347DDA" w14:textId="77777777" w:rsidR="00BF3D63" w:rsidRPr="00115F7C" w:rsidRDefault="00BF3D63" w:rsidP="00BF3D63">
      <w:pPr>
        <w:spacing w:after="0" w:line="240" w:lineRule="auto"/>
        <w:ind w:firstLine="720"/>
        <w:jc w:val="both"/>
        <w:rPr>
          <w:rFonts w:ascii="Times New Roman" w:hAnsi="Times New Roman" w:cs="Times New Roman"/>
          <w:sz w:val="28"/>
          <w:szCs w:val="28"/>
        </w:rPr>
      </w:pPr>
      <w:r w:rsidRPr="00115F7C">
        <w:rPr>
          <w:rFonts w:ascii="Times New Roman" w:hAnsi="Times New Roman" w:cs="Times New Roman"/>
          <w:sz w:val="28"/>
          <w:szCs w:val="28"/>
        </w:rPr>
        <w:t>1.</w:t>
      </w:r>
      <w:proofErr w:type="gramStart"/>
      <w:r w:rsidRPr="00115F7C">
        <w:rPr>
          <w:rFonts w:ascii="Times New Roman" w:hAnsi="Times New Roman" w:cs="Times New Roman"/>
          <w:sz w:val="28"/>
          <w:szCs w:val="28"/>
        </w:rPr>
        <w:t>2.Настоящим</w:t>
      </w:r>
      <w:proofErr w:type="gramEnd"/>
      <w:r w:rsidRPr="00115F7C">
        <w:rPr>
          <w:rFonts w:ascii="Times New Roman" w:hAnsi="Times New Roman" w:cs="Times New Roman"/>
          <w:sz w:val="28"/>
          <w:szCs w:val="28"/>
        </w:rPr>
        <w:t xml:space="preserve"> Положением устанавливается порядок организации </w:t>
      </w:r>
      <w:r w:rsidRPr="00115F7C">
        <w:rPr>
          <w:rFonts w:ascii="Times New Roman" w:hAnsi="Times New Roman" w:cs="Times New Roman"/>
          <w:sz w:val="28"/>
          <w:szCs w:val="28"/>
        </w:rPr>
        <w:br/>
        <w:t>и функционирования Кабинета ранней помощи</w:t>
      </w:r>
      <w:r>
        <w:rPr>
          <w:rFonts w:ascii="Times New Roman" w:hAnsi="Times New Roman" w:cs="Times New Roman"/>
          <w:sz w:val="28"/>
          <w:szCs w:val="28"/>
        </w:rPr>
        <w:t>.</w:t>
      </w:r>
    </w:p>
    <w:p w14:paraId="56CD0DCE" w14:textId="77777777" w:rsidR="00BF3D63" w:rsidRPr="00115F7C" w:rsidRDefault="00BF3D63" w:rsidP="00BF3D63">
      <w:pPr>
        <w:spacing w:after="0" w:line="240" w:lineRule="auto"/>
        <w:ind w:firstLine="720"/>
        <w:jc w:val="both"/>
        <w:rPr>
          <w:rFonts w:ascii="Times New Roman" w:hAnsi="Times New Roman" w:cs="Times New Roman"/>
          <w:sz w:val="28"/>
          <w:szCs w:val="28"/>
        </w:rPr>
      </w:pPr>
      <w:r w:rsidRPr="00115F7C">
        <w:rPr>
          <w:rFonts w:ascii="Times New Roman" w:hAnsi="Times New Roman" w:cs="Times New Roman"/>
          <w:sz w:val="28"/>
          <w:szCs w:val="28"/>
        </w:rPr>
        <w:t xml:space="preserve">1.3. Кабинет ранней помощи создается и прекращает свою деятельность </w:t>
      </w:r>
      <w:r w:rsidRPr="00115F7C">
        <w:rPr>
          <w:rFonts w:ascii="Times New Roman" w:hAnsi="Times New Roman" w:cs="Times New Roman"/>
          <w:sz w:val="28"/>
          <w:szCs w:val="28"/>
        </w:rPr>
        <w:br/>
        <w:t>по приказу руководителя Учреждения или решением ее учредителей.</w:t>
      </w:r>
    </w:p>
    <w:p w14:paraId="13976A2F" w14:textId="77777777" w:rsidR="00BF3D63" w:rsidRPr="00115F7C" w:rsidRDefault="00BF3D63" w:rsidP="00BF3D63">
      <w:pPr>
        <w:spacing w:after="0" w:line="240" w:lineRule="auto"/>
        <w:ind w:firstLine="709"/>
        <w:jc w:val="both"/>
        <w:rPr>
          <w:rFonts w:ascii="Times New Roman" w:hAnsi="Times New Roman" w:cs="Times New Roman"/>
          <w:sz w:val="28"/>
          <w:szCs w:val="28"/>
        </w:rPr>
      </w:pPr>
      <w:r w:rsidRPr="00115F7C">
        <w:rPr>
          <w:rFonts w:ascii="Times New Roman" w:hAnsi="Times New Roman" w:cs="Times New Roman"/>
          <w:sz w:val="28"/>
          <w:szCs w:val="28"/>
        </w:rPr>
        <w:t>1.4. Кабинет</w:t>
      </w:r>
      <w:r>
        <w:rPr>
          <w:rFonts w:ascii="Times New Roman" w:hAnsi="Times New Roman" w:cs="Times New Roman"/>
          <w:sz w:val="28"/>
          <w:szCs w:val="28"/>
        </w:rPr>
        <w:t xml:space="preserve"> </w:t>
      </w:r>
      <w:r w:rsidRPr="00115F7C">
        <w:rPr>
          <w:rFonts w:ascii="Times New Roman" w:hAnsi="Times New Roman" w:cs="Times New Roman"/>
          <w:sz w:val="28"/>
          <w:szCs w:val="28"/>
        </w:rPr>
        <w:t>ранней помощи обеспечивает оказание услуг детям целевой группы и их семьям.</w:t>
      </w:r>
    </w:p>
    <w:p w14:paraId="32D15874" w14:textId="77777777" w:rsidR="00BF3D63" w:rsidRPr="00115F7C" w:rsidRDefault="00BF3D63" w:rsidP="00BF3D63">
      <w:pPr>
        <w:spacing w:after="0" w:line="240" w:lineRule="auto"/>
        <w:ind w:firstLine="649"/>
        <w:jc w:val="both"/>
        <w:rPr>
          <w:rFonts w:ascii="Times New Roman" w:hAnsi="Times New Roman" w:cs="Times New Roman"/>
          <w:sz w:val="28"/>
          <w:szCs w:val="28"/>
        </w:rPr>
      </w:pPr>
      <w:r w:rsidRPr="00115F7C">
        <w:rPr>
          <w:rFonts w:ascii="Times New Roman" w:hAnsi="Times New Roman" w:cs="Times New Roman"/>
          <w:sz w:val="28"/>
          <w:szCs w:val="28"/>
        </w:rPr>
        <w:t>1.5. В своей деятельности Кабинет ранней помощи руководствуется Уставом Учреждения.</w:t>
      </w:r>
    </w:p>
    <w:p w14:paraId="243B29A4" w14:textId="77777777" w:rsidR="00BF3D63" w:rsidRPr="00115F7C" w:rsidRDefault="00BF3D63" w:rsidP="00BF3D63">
      <w:pPr>
        <w:spacing w:after="0" w:line="240" w:lineRule="auto"/>
        <w:ind w:firstLine="649"/>
        <w:jc w:val="both"/>
        <w:rPr>
          <w:rFonts w:ascii="Times New Roman" w:hAnsi="Times New Roman" w:cs="Times New Roman"/>
          <w:sz w:val="28"/>
          <w:szCs w:val="28"/>
        </w:rPr>
      </w:pPr>
      <w:r w:rsidRPr="00115F7C">
        <w:rPr>
          <w:rFonts w:ascii="Times New Roman" w:hAnsi="Times New Roman" w:cs="Times New Roman"/>
          <w:sz w:val="28"/>
          <w:szCs w:val="28"/>
        </w:rPr>
        <w:t>1.</w:t>
      </w:r>
      <w:r>
        <w:rPr>
          <w:rFonts w:ascii="Times New Roman" w:hAnsi="Times New Roman" w:cs="Times New Roman"/>
          <w:sz w:val="28"/>
          <w:szCs w:val="28"/>
        </w:rPr>
        <w:t>6</w:t>
      </w:r>
      <w:r w:rsidRPr="00115F7C">
        <w:rPr>
          <w:rFonts w:ascii="Times New Roman" w:hAnsi="Times New Roman" w:cs="Times New Roman"/>
          <w:sz w:val="28"/>
          <w:szCs w:val="28"/>
        </w:rPr>
        <w:t>. Цель деятельности Кабинета ранней помощи: улучшение функционирования детей младенческого, раннего и дошкольного возраста с ограничениями или рисками ограничений жизнедеятельности, в том числе детей-инвалидов, в естественных жизненных ситуациях, повышение качества взаимодействия и отношений детей с родителями, в семье, повышение компетентности родителей и других непосредственно ухаживающих за детьми лиц в вопросах развития и воспитания детей, включение детей в среду сверстников, расширение социальных контактов детей и семей.</w:t>
      </w:r>
    </w:p>
    <w:p w14:paraId="0CB947B5" w14:textId="77777777" w:rsidR="00BF3D63" w:rsidRPr="00115F7C" w:rsidRDefault="00BF3D63" w:rsidP="00BF3D63">
      <w:pPr>
        <w:spacing w:after="0" w:line="240" w:lineRule="auto"/>
        <w:ind w:firstLine="649"/>
        <w:jc w:val="both"/>
        <w:rPr>
          <w:rFonts w:ascii="Times New Roman" w:hAnsi="Times New Roman" w:cs="Times New Roman"/>
          <w:sz w:val="28"/>
          <w:szCs w:val="28"/>
        </w:rPr>
      </w:pPr>
      <w:r w:rsidRPr="00115F7C">
        <w:rPr>
          <w:rFonts w:ascii="Times New Roman" w:hAnsi="Times New Roman" w:cs="Times New Roman"/>
          <w:sz w:val="28"/>
          <w:szCs w:val="28"/>
        </w:rPr>
        <w:t>1.</w:t>
      </w:r>
      <w:r>
        <w:rPr>
          <w:rFonts w:ascii="Times New Roman" w:hAnsi="Times New Roman" w:cs="Times New Roman"/>
          <w:sz w:val="28"/>
          <w:szCs w:val="28"/>
        </w:rPr>
        <w:t>7</w:t>
      </w:r>
      <w:r w:rsidRPr="00115F7C">
        <w:rPr>
          <w:rFonts w:ascii="Times New Roman" w:hAnsi="Times New Roman" w:cs="Times New Roman"/>
          <w:sz w:val="28"/>
          <w:szCs w:val="28"/>
        </w:rPr>
        <w:t>. Задачи Кабинета ранней помощи:</w:t>
      </w:r>
    </w:p>
    <w:p w14:paraId="3B00970A"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определение нуждаемости детей в услугах ранней помощи;</w:t>
      </w:r>
    </w:p>
    <w:p w14:paraId="20AF1B86"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оказание услуг ранней помощи детям и их семьям;</w:t>
      </w:r>
    </w:p>
    <w:p w14:paraId="78BFA2B1"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обеспечение качества и эффективности услуг ранней помощи;</w:t>
      </w:r>
    </w:p>
    <w:p w14:paraId="6AD15749"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-обеспечение преемственности в сопровождении ребенка в ограниченными возможностями здоровья и его семьи на всех этапах получения дошкольного образования.</w:t>
      </w:r>
    </w:p>
    <w:p w14:paraId="7C0E7670" w14:textId="77777777" w:rsidR="00BF3D63" w:rsidRPr="00115F7C" w:rsidRDefault="00BF3D63" w:rsidP="00BF3D63">
      <w:pPr>
        <w:spacing w:after="0" w:line="240" w:lineRule="auto"/>
        <w:ind w:firstLine="649"/>
        <w:jc w:val="both"/>
        <w:rPr>
          <w:rFonts w:ascii="Times New Roman" w:hAnsi="Times New Roman" w:cs="Times New Roman"/>
          <w:sz w:val="28"/>
          <w:szCs w:val="28"/>
        </w:rPr>
      </w:pPr>
      <w:r w:rsidRPr="00115F7C">
        <w:rPr>
          <w:rFonts w:ascii="Times New Roman" w:hAnsi="Times New Roman" w:cs="Times New Roman"/>
          <w:sz w:val="28"/>
          <w:szCs w:val="28"/>
        </w:rPr>
        <w:t>1.</w:t>
      </w:r>
      <w:r>
        <w:rPr>
          <w:rFonts w:ascii="Times New Roman" w:hAnsi="Times New Roman" w:cs="Times New Roman"/>
          <w:sz w:val="28"/>
          <w:szCs w:val="28"/>
        </w:rPr>
        <w:t>8</w:t>
      </w:r>
      <w:r w:rsidRPr="00115F7C">
        <w:rPr>
          <w:rFonts w:ascii="Times New Roman" w:hAnsi="Times New Roman" w:cs="Times New Roman"/>
          <w:sz w:val="28"/>
          <w:szCs w:val="28"/>
        </w:rPr>
        <w:t>. Настоящее Положение разработано в соответствии со следующими законодательными и нормативными правовыми актами:</w:t>
      </w:r>
    </w:p>
    <w:p w14:paraId="51E2AEAE"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Конвенция ООН о правах ребенка;</w:t>
      </w:r>
    </w:p>
    <w:p w14:paraId="00543D21"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Конвенция ООН о правах инвалидов;</w:t>
      </w:r>
    </w:p>
    <w:p w14:paraId="3AB9CE64"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Конституция Российской Федерации;</w:t>
      </w:r>
    </w:p>
    <w:p w14:paraId="052F9D09"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xml:space="preserve">-Федеральный закон от 29.12.2012 года № 273-ФЗ «Об образовании </w:t>
      </w:r>
      <w:r w:rsidRPr="00115F7C">
        <w:rPr>
          <w:rFonts w:ascii="Times New Roman" w:hAnsi="Times New Roman" w:cs="Times New Roman"/>
          <w:sz w:val="28"/>
          <w:szCs w:val="28"/>
        </w:rPr>
        <w:br/>
        <w:t>в Российской Федерации»;</w:t>
      </w:r>
    </w:p>
    <w:p w14:paraId="0EA827CE"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lastRenderedPageBreak/>
        <w:t>-Федеральный закон от 24.07.1998 года № 124-ФЗ «Об основных гарантиях прав ребенка в Российской Федерации»;</w:t>
      </w:r>
    </w:p>
    <w:p w14:paraId="640BD2E4"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-Федеральный закон от 24.11.1995 года № 181-ФЗ «О социальной защите инвалидов в Российской Федерации»;</w:t>
      </w:r>
    </w:p>
    <w:p w14:paraId="34A6527D"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-Федеральный закон от 27.07.2006 г. №152-ФЗ «О персональных данных»;</w:t>
      </w:r>
    </w:p>
    <w:p w14:paraId="6BB76132"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закон Российской Федерации от 07.02.1992 года № 2300-1 «О защите прав потребителей»;</w:t>
      </w:r>
    </w:p>
    <w:p w14:paraId="7518A88E"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Семейный кодекс Российской Федерации;</w:t>
      </w:r>
    </w:p>
    <w:p w14:paraId="4E075748"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xml:space="preserve">- распоряжение Правительства Российской Федерации от 18.12.2021 г. №3711-р «Об утверждении концепции развития в Российской Федерации системы комплексной реабилитации и </w:t>
      </w:r>
      <w:proofErr w:type="spellStart"/>
      <w:r w:rsidRPr="00115F7C">
        <w:rPr>
          <w:rFonts w:ascii="Times New Roman" w:hAnsi="Times New Roman" w:cs="Times New Roman"/>
          <w:sz w:val="28"/>
          <w:szCs w:val="28"/>
        </w:rPr>
        <w:t>абилитации</w:t>
      </w:r>
      <w:proofErr w:type="spellEnd"/>
      <w:r w:rsidRPr="00115F7C">
        <w:rPr>
          <w:rFonts w:ascii="Times New Roman" w:hAnsi="Times New Roman" w:cs="Times New Roman"/>
          <w:sz w:val="28"/>
          <w:szCs w:val="28"/>
        </w:rPr>
        <w:t xml:space="preserve"> инвалидов, в том числе детей-инвалидов, на период до 2025 года»;</w:t>
      </w:r>
    </w:p>
    <w:p w14:paraId="0AAC3D33"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xml:space="preserve">-распоряжение Правительства РФ от 16.08.2022 г. №2253-р «О плане мероприятий по реализации Концепции развития в РФ системы комплексной реабилитации и </w:t>
      </w:r>
      <w:proofErr w:type="spellStart"/>
      <w:r w:rsidRPr="00115F7C">
        <w:rPr>
          <w:rFonts w:ascii="Times New Roman" w:hAnsi="Times New Roman" w:cs="Times New Roman"/>
          <w:sz w:val="28"/>
          <w:szCs w:val="28"/>
        </w:rPr>
        <w:t>абилитации</w:t>
      </w:r>
      <w:proofErr w:type="spellEnd"/>
      <w:r w:rsidRPr="00115F7C">
        <w:rPr>
          <w:rFonts w:ascii="Times New Roman" w:hAnsi="Times New Roman" w:cs="Times New Roman"/>
          <w:sz w:val="28"/>
          <w:szCs w:val="28"/>
        </w:rPr>
        <w:t xml:space="preserve"> инвалидов, в том числе детей-инвалидов, на период </w:t>
      </w:r>
      <w:r w:rsidRPr="00115F7C">
        <w:rPr>
          <w:rFonts w:ascii="Times New Roman" w:hAnsi="Times New Roman" w:cs="Times New Roman"/>
          <w:sz w:val="28"/>
          <w:szCs w:val="28"/>
        </w:rPr>
        <w:br/>
        <w:t>до 2025 года»;</w:t>
      </w:r>
    </w:p>
    <w:p w14:paraId="0CB4916A"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распоряжение Правительства Российской Федерации от 23.01.2021 г. №122-р (план основных мероприятий, проводимых в рамках Десятилетия детства, на период до 2027 года);</w:t>
      </w:r>
    </w:p>
    <w:p w14:paraId="063B58B7"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xml:space="preserve">- межведомственный комплексный план мероприятий по развитию инклюзивного общего и дополнительного образования, детского отдыха, созданию специальных условий для обучающихся с инвалидностью, с ограниченными возможностями здоровья на долгосрочный период (до 2030 года), утвержденный Заместителем Председателя Правительства Российской Федерации </w:t>
      </w:r>
      <w:proofErr w:type="spellStart"/>
      <w:r w:rsidRPr="00115F7C">
        <w:rPr>
          <w:rFonts w:ascii="Times New Roman" w:hAnsi="Times New Roman" w:cs="Times New Roman"/>
          <w:sz w:val="28"/>
          <w:szCs w:val="28"/>
        </w:rPr>
        <w:t>Т.Голиковой</w:t>
      </w:r>
      <w:proofErr w:type="spellEnd"/>
      <w:r w:rsidRPr="00115F7C">
        <w:rPr>
          <w:rFonts w:ascii="Times New Roman" w:hAnsi="Times New Roman" w:cs="Times New Roman"/>
          <w:sz w:val="28"/>
          <w:szCs w:val="28"/>
        </w:rPr>
        <w:t xml:space="preserve"> 22.12.2021 г. №14068п-П8;</w:t>
      </w:r>
    </w:p>
    <w:p w14:paraId="2DC729B7"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xml:space="preserve">- распоряжение Министерства просвещения Российской Федерации </w:t>
      </w:r>
      <w:r w:rsidRPr="00115F7C">
        <w:rPr>
          <w:rFonts w:ascii="Times New Roman" w:hAnsi="Times New Roman" w:cs="Times New Roman"/>
          <w:sz w:val="28"/>
          <w:szCs w:val="28"/>
        </w:rPr>
        <w:br/>
        <w:t>от 09.09.2019 г. № Р-93 «Об утверждении примерного положения о психолого-педагогическом консилиуме образовательной организации»;</w:t>
      </w:r>
    </w:p>
    <w:p w14:paraId="4C982506"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приказ Министерства Просвещения Российской Федерации от 31.07.2020 года № 373</w:t>
      </w:r>
      <w:r>
        <w:rPr>
          <w:rFonts w:ascii="Times New Roman" w:hAnsi="Times New Roman" w:cs="Times New Roman"/>
          <w:sz w:val="28"/>
          <w:szCs w:val="28"/>
        </w:rPr>
        <w:t xml:space="preserve"> </w:t>
      </w:r>
      <w:r w:rsidRPr="00115F7C">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03D14554"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приказ Минобрнауки России от 20.09.2013 года № 1082 «Об утверждении положения о психолого-медико-педагогической комиссии»;</w:t>
      </w:r>
    </w:p>
    <w:p w14:paraId="0E5D5B72"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xml:space="preserve">- приказ Федеральной службы по надзору в сфере образования и науки РФ </w:t>
      </w:r>
      <w:r w:rsidRPr="00115F7C">
        <w:rPr>
          <w:rFonts w:ascii="Times New Roman" w:hAnsi="Times New Roman" w:cs="Times New Roman"/>
          <w:sz w:val="28"/>
          <w:szCs w:val="28"/>
        </w:rPr>
        <w:br/>
        <w:t xml:space="preserve">от 14.08.2020 г. №831 «Об утверждении Требований к структуре официального сайта </w:t>
      </w:r>
      <w:proofErr w:type="spellStart"/>
      <w:r w:rsidRPr="00115F7C">
        <w:rPr>
          <w:rFonts w:ascii="Times New Roman" w:hAnsi="Times New Roman" w:cs="Times New Roman"/>
          <w:sz w:val="28"/>
          <w:szCs w:val="28"/>
        </w:rPr>
        <w:t>образоваиельной</w:t>
      </w:r>
      <w:proofErr w:type="spellEnd"/>
      <w:r w:rsidRPr="00115F7C">
        <w:rPr>
          <w:rFonts w:ascii="Times New Roman" w:hAnsi="Times New Roman" w:cs="Times New Roman"/>
          <w:sz w:val="28"/>
          <w:szCs w:val="28"/>
        </w:rPr>
        <w:t xml:space="preserve"> организации в информационно-телекоммуникационной сети «Интернет» и формату представления информации»;</w:t>
      </w:r>
    </w:p>
    <w:p w14:paraId="2E89D32C"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-приказ Минтруда России от 18.10.2013 г.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7876FFA5"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lastRenderedPageBreak/>
        <w:t>-приказ Минтруда России от 18.08.2015 г. № 514н «Об утверждении профессионального стандарта «Педагог-психолог (психолог в сфере образования)»;</w:t>
      </w:r>
    </w:p>
    <w:p w14:paraId="083A53C8"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приказ Министерства труда и социальной защиты РФ от 10.01.2017 г. №10н «Об утверждении профессионального стандарта «Специалист в области воспитания»;</w:t>
      </w:r>
    </w:p>
    <w:p w14:paraId="40ACD66E"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-методические рекомендации министерства труда и социальной защиты Российской Федерации по определению критериев нуждаемости детей в получении услуг ранней помощи (письмо от 10.03.2017 г. №13-5/10/П-1408);</w:t>
      </w:r>
    </w:p>
    <w:p w14:paraId="41AB0B55"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-закон Белгородской области «Об образовании в Белгородской области»</w:t>
      </w:r>
      <w:r w:rsidRPr="00115F7C">
        <w:rPr>
          <w:rFonts w:ascii="Times New Roman" w:hAnsi="Times New Roman" w:cs="Times New Roman"/>
          <w:b/>
          <w:sz w:val="28"/>
          <w:szCs w:val="28"/>
        </w:rPr>
        <w:t xml:space="preserve">, </w:t>
      </w:r>
      <w:r w:rsidRPr="00115F7C">
        <w:rPr>
          <w:rFonts w:ascii="Times New Roman" w:hAnsi="Times New Roman" w:cs="Times New Roman"/>
          <w:sz w:val="28"/>
          <w:szCs w:val="28"/>
        </w:rPr>
        <w:t>принятый Белгородской областной Думой 23.10.2014 года;</w:t>
      </w:r>
    </w:p>
    <w:p w14:paraId="59DE9FC2"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w:t>
      </w:r>
      <w:r>
        <w:rPr>
          <w:rFonts w:ascii="Times New Roman" w:hAnsi="Times New Roman" w:cs="Times New Roman"/>
          <w:sz w:val="28"/>
          <w:szCs w:val="28"/>
        </w:rPr>
        <w:t>п</w:t>
      </w:r>
      <w:r w:rsidRPr="00115F7C">
        <w:rPr>
          <w:rFonts w:ascii="Times New Roman" w:hAnsi="Times New Roman" w:cs="Times New Roman"/>
          <w:sz w:val="28"/>
          <w:szCs w:val="28"/>
        </w:rPr>
        <w:t>остановление Правительства Белгородской области от 28.06.2021 года № 2904-рп «Об утверждении Плана основных мероприятий, проводимых в рамках Десятилетия детства, на период до 2027 года»;</w:t>
      </w:r>
    </w:p>
    <w:p w14:paraId="4CA3B42F"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-приказ министерства образования Белгородской области от 23.03.2022 г. № 902 «Об утверждении регионального межведомственного комплексного плана».</w:t>
      </w:r>
    </w:p>
    <w:p w14:paraId="3F445FB1" w14:textId="77777777" w:rsidR="00BF3D63" w:rsidRPr="005E0AD8" w:rsidRDefault="00BF3D63" w:rsidP="00BF3D63">
      <w:pPr>
        <w:spacing w:after="0" w:line="240" w:lineRule="auto"/>
        <w:ind w:firstLine="649"/>
        <w:jc w:val="both"/>
        <w:rPr>
          <w:rFonts w:ascii="Times New Roman" w:hAnsi="Times New Roman" w:cs="Times New Roman"/>
          <w:sz w:val="28"/>
          <w:szCs w:val="28"/>
        </w:rPr>
      </w:pPr>
      <w:r w:rsidRPr="005E0AD8">
        <w:rPr>
          <w:rFonts w:ascii="Times New Roman" w:hAnsi="Times New Roman" w:cs="Times New Roman"/>
          <w:sz w:val="28"/>
          <w:szCs w:val="28"/>
        </w:rPr>
        <w:t>1.9. Основные понятия, используемые в Положении:</w:t>
      </w:r>
    </w:p>
    <w:p w14:paraId="3D17E35D" w14:textId="77777777" w:rsidR="00BF3D63" w:rsidRPr="00115F7C" w:rsidRDefault="00BF3D63" w:rsidP="00BF3D63">
      <w:pPr>
        <w:pStyle w:val="ConsPlusNormal"/>
        <w:ind w:firstLine="0"/>
        <w:jc w:val="both"/>
        <w:rPr>
          <w:rFonts w:ascii="Times New Roman" w:hAnsi="Times New Roman" w:cs="Times New Roman"/>
          <w:sz w:val="28"/>
          <w:szCs w:val="28"/>
        </w:rPr>
      </w:pPr>
      <w:r w:rsidRPr="00115F7C">
        <w:rPr>
          <w:rFonts w:ascii="Times New Roman" w:hAnsi="Times New Roman" w:cs="Times New Roman"/>
          <w:b/>
          <w:i/>
          <w:sz w:val="28"/>
          <w:szCs w:val="28"/>
          <w:highlight w:val="white"/>
        </w:rPr>
        <w:t>-ранняя помощь</w:t>
      </w:r>
      <w:r w:rsidRPr="00115F7C">
        <w:rPr>
          <w:rFonts w:ascii="Times New Roman" w:hAnsi="Times New Roman" w:cs="Times New Roman"/>
          <w:sz w:val="28"/>
          <w:szCs w:val="28"/>
          <w:highlight w:val="white"/>
        </w:rPr>
        <w:t xml:space="preserve"> - комплекс медицинских, социальных и психолого-педагогических услуг, оказываемых на междисциплинарной основе детям </w:t>
      </w:r>
      <w:r w:rsidRPr="00115F7C">
        <w:rPr>
          <w:rFonts w:ascii="Times New Roman" w:hAnsi="Times New Roman" w:cs="Times New Roman"/>
          <w:sz w:val="28"/>
          <w:szCs w:val="28"/>
          <w:highlight w:val="white"/>
        </w:rPr>
        <w:br/>
        <w:t xml:space="preserve">от рождения до 3 лет (независимо от наличия инвалидности) </w:t>
      </w:r>
      <w:r w:rsidRPr="00115F7C">
        <w:rPr>
          <w:rFonts w:ascii="Times New Roman" w:hAnsi="Times New Roman" w:cs="Times New Roman"/>
          <w:sz w:val="28"/>
          <w:szCs w:val="28"/>
        </w:rPr>
        <w:t>имеющим ограничения жизнедеятельности либо ограниченные возможности здоровья с риском развития ограничений жизнедеятельности, и их семьям, направленных на содействие физическому и психическому развитию таких детей, повышение их вовлеченности в естественные жизненные ситуации, формирование среды жизнедеятельности, позитивных взаимоотношений детей и родителей, детей и других непосредственно ухаживающих за ребенком лиц, в семье в целом, включение детей в среду сверстников и их интеграцию в общество, а также на повышение компетентности родителей и других непосредственно</w:t>
      </w:r>
      <w:r>
        <w:rPr>
          <w:rFonts w:ascii="Times New Roman" w:hAnsi="Times New Roman" w:cs="Times New Roman"/>
          <w:sz w:val="28"/>
          <w:szCs w:val="28"/>
        </w:rPr>
        <w:t xml:space="preserve"> </w:t>
      </w:r>
      <w:r w:rsidRPr="00115F7C">
        <w:rPr>
          <w:rFonts w:ascii="Times New Roman" w:hAnsi="Times New Roman" w:cs="Times New Roman"/>
          <w:sz w:val="28"/>
          <w:szCs w:val="28"/>
        </w:rPr>
        <w:t>ухаживающих за ребенком лиц в целях комплексной профилактики формирования или утяжеления детской инвалидности;</w:t>
      </w:r>
    </w:p>
    <w:p w14:paraId="587A4D5C"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b/>
          <w:i/>
          <w:sz w:val="28"/>
          <w:szCs w:val="28"/>
        </w:rPr>
        <w:t>-</w:t>
      </w:r>
      <w:r w:rsidRPr="00115F7C">
        <w:rPr>
          <w:rFonts w:ascii="Times New Roman" w:hAnsi="Times New Roman" w:cs="Times New Roman"/>
          <w:b/>
          <w:i/>
          <w:sz w:val="28"/>
          <w:szCs w:val="28"/>
          <w:highlight w:val="white"/>
        </w:rPr>
        <w:t>дети целевой группы</w:t>
      </w:r>
      <w:r w:rsidRPr="00115F7C">
        <w:rPr>
          <w:rFonts w:ascii="Times New Roman" w:hAnsi="Times New Roman" w:cs="Times New Roman"/>
          <w:sz w:val="28"/>
          <w:szCs w:val="28"/>
          <w:highlight w:val="white"/>
        </w:rPr>
        <w:t xml:space="preserve"> - дети в возрасте от 0 до 3 лет, имеющие ограничение жизнедеятельности или дети из группы риска;</w:t>
      </w:r>
    </w:p>
    <w:p w14:paraId="66F6B5CF"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highlight w:val="white"/>
        </w:rPr>
        <w:t>-</w:t>
      </w:r>
      <w:r w:rsidRPr="00115F7C">
        <w:rPr>
          <w:rFonts w:ascii="Times New Roman" w:hAnsi="Times New Roman" w:cs="Times New Roman"/>
          <w:b/>
          <w:i/>
          <w:sz w:val="28"/>
          <w:szCs w:val="28"/>
          <w:highlight w:val="white"/>
        </w:rPr>
        <w:t>дети группы риска в сфере ранней помощи</w:t>
      </w:r>
      <w:r w:rsidRPr="00115F7C">
        <w:rPr>
          <w:rFonts w:ascii="Times New Roman" w:hAnsi="Times New Roman" w:cs="Times New Roman"/>
          <w:sz w:val="28"/>
          <w:szCs w:val="28"/>
          <w:highlight w:val="white"/>
        </w:rPr>
        <w:t xml:space="preserve"> - </w:t>
      </w:r>
      <w:r w:rsidRPr="00115F7C">
        <w:rPr>
          <w:rFonts w:ascii="Times New Roman" w:hAnsi="Times New Roman" w:cs="Times New Roman"/>
          <w:sz w:val="28"/>
          <w:szCs w:val="28"/>
        </w:rPr>
        <w:t xml:space="preserve">дети с риском развития стойких нарушений функций организма и ограничений жизнедеятельности, а также дети </w:t>
      </w:r>
      <w:r w:rsidRPr="00115F7C">
        <w:rPr>
          <w:rFonts w:ascii="Times New Roman" w:hAnsi="Times New Roman" w:cs="Times New Roman"/>
          <w:sz w:val="28"/>
          <w:szCs w:val="28"/>
        </w:rPr>
        <w:br/>
        <w:t xml:space="preserve">из группы социального риска развития ограничений жизнедеятельности, в том числе дети-сироты и дети, оставшиеся без попечения родителей </w:t>
      </w:r>
      <w:r w:rsidRPr="00115F7C">
        <w:rPr>
          <w:rFonts w:ascii="Times New Roman" w:hAnsi="Times New Roman" w:cs="Times New Roman"/>
          <w:sz w:val="28"/>
          <w:szCs w:val="28"/>
          <w:highlight w:val="white"/>
        </w:rPr>
        <w:t>(законных представителей)</w:t>
      </w:r>
      <w:r w:rsidRPr="00115F7C">
        <w:rPr>
          <w:rFonts w:ascii="Times New Roman" w:hAnsi="Times New Roman" w:cs="Times New Roman"/>
          <w:sz w:val="28"/>
          <w:szCs w:val="28"/>
        </w:rPr>
        <w:t xml:space="preserve">, находящиеся в организациях для детей-сирот и детей, оставшихся без попечения родителей </w:t>
      </w:r>
      <w:r w:rsidRPr="00115F7C">
        <w:rPr>
          <w:rFonts w:ascii="Times New Roman" w:hAnsi="Times New Roman" w:cs="Times New Roman"/>
          <w:sz w:val="28"/>
          <w:szCs w:val="28"/>
          <w:highlight w:val="white"/>
        </w:rPr>
        <w:t>(законных представителей)</w:t>
      </w:r>
      <w:r w:rsidRPr="00115F7C">
        <w:rPr>
          <w:rFonts w:ascii="Times New Roman" w:hAnsi="Times New Roman" w:cs="Times New Roman"/>
          <w:sz w:val="28"/>
          <w:szCs w:val="28"/>
        </w:rPr>
        <w:t xml:space="preserve">, и дети из семей, находящихся в социально опасном положении; </w:t>
      </w:r>
    </w:p>
    <w:p w14:paraId="21A9BBEA"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b/>
          <w:i/>
          <w:sz w:val="28"/>
          <w:szCs w:val="28"/>
        </w:rPr>
        <w:t>-</w:t>
      </w:r>
      <w:r w:rsidRPr="00115F7C">
        <w:rPr>
          <w:rFonts w:ascii="Times New Roman" w:hAnsi="Times New Roman" w:cs="Times New Roman"/>
          <w:b/>
          <w:i/>
          <w:sz w:val="28"/>
          <w:szCs w:val="28"/>
          <w:highlight w:val="white"/>
        </w:rPr>
        <w:t>индивидуальная программа ранней помощи (ИПРП)</w:t>
      </w:r>
      <w:r w:rsidRPr="00115F7C">
        <w:rPr>
          <w:rFonts w:ascii="Times New Roman" w:hAnsi="Times New Roman" w:cs="Times New Roman"/>
          <w:sz w:val="28"/>
          <w:szCs w:val="28"/>
          <w:highlight w:val="white"/>
        </w:rPr>
        <w:t xml:space="preserve">: программа, составленная на основании оценки функционирования ребенка  в контексте влияния факторов окружающей среды, включая взаимодействие и отношения с родителями, другими непосредственно ухаживающими за ребенком лицами, </w:t>
      </w:r>
      <w:r w:rsidRPr="00115F7C">
        <w:rPr>
          <w:rFonts w:ascii="Times New Roman" w:hAnsi="Times New Roman" w:cs="Times New Roman"/>
          <w:sz w:val="28"/>
          <w:szCs w:val="28"/>
          <w:highlight w:val="white"/>
        </w:rPr>
        <w:lastRenderedPageBreak/>
        <w:t xml:space="preserve">в семье, содержащая цели ранней помощи, </w:t>
      </w:r>
      <w:r w:rsidRPr="00115F7C">
        <w:rPr>
          <w:rFonts w:ascii="Times New Roman" w:hAnsi="Times New Roman" w:cs="Times New Roman"/>
          <w:sz w:val="28"/>
          <w:szCs w:val="28"/>
        </w:rPr>
        <w:t>в которую включены объем, сроки, порядок и содержание услуг, предоставляемых конкретному ребенку и семье по программе ранней помощи</w:t>
      </w:r>
      <w:r w:rsidRPr="00115F7C">
        <w:rPr>
          <w:rFonts w:ascii="Times New Roman" w:hAnsi="Times New Roman" w:cs="Times New Roman"/>
          <w:sz w:val="28"/>
          <w:szCs w:val="28"/>
          <w:highlight w:val="white"/>
        </w:rPr>
        <w:t xml:space="preserve"> в естественных жизненных ситуациях</w:t>
      </w:r>
    </w:p>
    <w:p w14:paraId="079AC133"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b/>
          <w:i/>
          <w:sz w:val="28"/>
          <w:szCs w:val="28"/>
        </w:rPr>
        <w:t>-</w:t>
      </w:r>
      <w:r w:rsidRPr="00115F7C">
        <w:rPr>
          <w:rFonts w:ascii="Times New Roman" w:hAnsi="Times New Roman" w:cs="Times New Roman"/>
          <w:b/>
          <w:i/>
          <w:sz w:val="28"/>
          <w:szCs w:val="28"/>
          <w:highlight w:val="white"/>
        </w:rPr>
        <w:t>естественные жизненные ситуации ребенка:</w:t>
      </w:r>
      <w:r w:rsidRPr="00115F7C">
        <w:rPr>
          <w:rFonts w:ascii="Times New Roman" w:hAnsi="Times New Roman" w:cs="Times New Roman"/>
          <w:sz w:val="28"/>
          <w:szCs w:val="28"/>
          <w:highlight w:val="white"/>
        </w:rPr>
        <w:t xml:space="preserve"> жизненные ситуации дома, вне дома и в обществе, характерные для типично развивающихся сверстников;</w:t>
      </w:r>
    </w:p>
    <w:p w14:paraId="56F2760D" w14:textId="77777777" w:rsidR="00BF3D63" w:rsidRPr="00115F7C" w:rsidRDefault="00BF3D63" w:rsidP="00BF3D63">
      <w:pPr>
        <w:spacing w:after="0" w:line="240" w:lineRule="auto"/>
        <w:ind w:left="-57"/>
        <w:contextualSpacing/>
        <w:jc w:val="both"/>
        <w:rPr>
          <w:rFonts w:ascii="Times New Roman" w:hAnsi="Times New Roman" w:cs="Times New Roman"/>
          <w:sz w:val="28"/>
          <w:szCs w:val="28"/>
          <w:highlight w:val="white"/>
        </w:rPr>
      </w:pPr>
      <w:r w:rsidRPr="00115F7C">
        <w:rPr>
          <w:rFonts w:ascii="Times New Roman" w:hAnsi="Times New Roman" w:cs="Times New Roman"/>
          <w:b/>
          <w:i/>
          <w:sz w:val="28"/>
          <w:szCs w:val="28"/>
        </w:rPr>
        <w:t>-</w:t>
      </w:r>
      <w:r w:rsidRPr="00115F7C">
        <w:rPr>
          <w:rFonts w:ascii="Times New Roman" w:hAnsi="Times New Roman" w:cs="Times New Roman"/>
          <w:b/>
          <w:i/>
          <w:sz w:val="28"/>
          <w:szCs w:val="28"/>
          <w:highlight w:val="white"/>
        </w:rPr>
        <w:t>ребенок с ограничением жизнедеятельности:</w:t>
      </w:r>
      <w:r w:rsidRPr="00115F7C">
        <w:rPr>
          <w:rFonts w:ascii="Times New Roman" w:hAnsi="Times New Roman" w:cs="Times New Roman"/>
          <w:sz w:val="28"/>
          <w:szCs w:val="28"/>
          <w:highlight w:val="white"/>
        </w:rPr>
        <w:t xml:space="preserve"> ребенок, имеющий</w:t>
      </w:r>
      <w:r w:rsidRPr="00115F7C">
        <w:rPr>
          <w:rFonts w:ascii="Times New Roman" w:hAnsi="Times New Roman" w:cs="Times New Roman"/>
          <w:sz w:val="28"/>
          <w:szCs w:val="28"/>
        </w:rPr>
        <w:t xml:space="preserve"> задержку развития, ограничение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различной степени выраженности;</w:t>
      </w:r>
    </w:p>
    <w:p w14:paraId="2EA7B73A" w14:textId="77777777" w:rsidR="00BF3D63" w:rsidRPr="00115F7C" w:rsidRDefault="00BF3D63" w:rsidP="00BF3D63">
      <w:pPr>
        <w:spacing w:after="0" w:line="240" w:lineRule="auto"/>
        <w:ind w:left="-57"/>
        <w:contextualSpacing/>
        <w:jc w:val="both"/>
        <w:rPr>
          <w:rFonts w:ascii="Times New Roman" w:hAnsi="Times New Roman" w:cs="Times New Roman"/>
          <w:sz w:val="28"/>
          <w:szCs w:val="28"/>
          <w:highlight w:val="white"/>
        </w:rPr>
      </w:pPr>
      <w:r w:rsidRPr="00115F7C">
        <w:rPr>
          <w:rFonts w:ascii="Times New Roman" w:hAnsi="Times New Roman" w:cs="Times New Roman"/>
          <w:b/>
          <w:i/>
          <w:sz w:val="28"/>
          <w:szCs w:val="28"/>
          <w:highlight w:val="white"/>
        </w:rPr>
        <w:t xml:space="preserve">-функционирование ребенка (функционирование ребенка, нуждающегося </w:t>
      </w:r>
      <w:r w:rsidRPr="00115F7C">
        <w:rPr>
          <w:rFonts w:ascii="Times New Roman" w:hAnsi="Times New Roman" w:cs="Times New Roman"/>
          <w:b/>
          <w:i/>
          <w:sz w:val="28"/>
          <w:szCs w:val="28"/>
          <w:highlight w:val="white"/>
        </w:rPr>
        <w:br/>
        <w:t>в ранней помощи):</w:t>
      </w:r>
      <w:r w:rsidRPr="00115F7C">
        <w:rPr>
          <w:rFonts w:ascii="Times New Roman" w:hAnsi="Times New Roman" w:cs="Times New Roman"/>
          <w:sz w:val="28"/>
          <w:szCs w:val="28"/>
          <w:highlight w:val="white"/>
        </w:rPr>
        <w:t xml:space="preserve"> положительные проявления активности и участия ребенка </w:t>
      </w:r>
      <w:r w:rsidRPr="00115F7C">
        <w:rPr>
          <w:rFonts w:ascii="Times New Roman" w:hAnsi="Times New Roman" w:cs="Times New Roman"/>
          <w:sz w:val="28"/>
          <w:szCs w:val="28"/>
          <w:highlight w:val="white"/>
        </w:rPr>
        <w:br/>
        <w:t>в естественных жизненных ситуациях;</w:t>
      </w:r>
    </w:p>
    <w:p w14:paraId="732CF220" w14:textId="77777777" w:rsidR="00BF3D63" w:rsidRPr="00115F7C" w:rsidRDefault="00BF3D63" w:rsidP="00BF3D63">
      <w:pPr>
        <w:spacing w:after="0" w:line="240" w:lineRule="auto"/>
        <w:ind w:left="-57"/>
        <w:contextualSpacing/>
        <w:jc w:val="both"/>
        <w:rPr>
          <w:rFonts w:ascii="Times New Roman" w:hAnsi="Times New Roman" w:cs="Times New Roman"/>
          <w:sz w:val="28"/>
          <w:szCs w:val="28"/>
          <w:highlight w:val="white"/>
        </w:rPr>
      </w:pPr>
      <w:r w:rsidRPr="00115F7C">
        <w:rPr>
          <w:rFonts w:ascii="Times New Roman" w:hAnsi="Times New Roman" w:cs="Times New Roman"/>
          <w:b/>
          <w:i/>
          <w:sz w:val="28"/>
          <w:szCs w:val="28"/>
          <w:highlight w:val="white"/>
        </w:rPr>
        <w:t>-семья:</w:t>
      </w:r>
      <w:r w:rsidRPr="00115F7C">
        <w:rPr>
          <w:rFonts w:ascii="Times New Roman" w:hAnsi="Times New Roman" w:cs="Times New Roman"/>
          <w:sz w:val="28"/>
          <w:szCs w:val="28"/>
          <w:highlight w:val="white"/>
        </w:rPr>
        <w:t xml:space="preserve"> круг лиц, совместно проживающих с ребенком, включая близких родственников, других непосредственно ухаживающих за ребенком лиц, а также, при проживании ребенка </w:t>
      </w:r>
      <w:proofErr w:type="gramStart"/>
      <w:r w:rsidRPr="00115F7C">
        <w:rPr>
          <w:rFonts w:ascii="Times New Roman" w:hAnsi="Times New Roman" w:cs="Times New Roman"/>
          <w:sz w:val="28"/>
          <w:szCs w:val="28"/>
          <w:highlight w:val="white"/>
        </w:rPr>
        <w:t>в  организации</w:t>
      </w:r>
      <w:proofErr w:type="gramEnd"/>
      <w:r w:rsidRPr="00115F7C">
        <w:rPr>
          <w:rFonts w:ascii="Times New Roman" w:hAnsi="Times New Roman" w:cs="Times New Roman"/>
          <w:sz w:val="28"/>
          <w:szCs w:val="28"/>
          <w:highlight w:val="white"/>
        </w:rPr>
        <w:t xml:space="preserve"> для детей-сирот и детей, оставшихся без попечения родителей - дети и воспитатели группы проживания ребенка;</w:t>
      </w:r>
    </w:p>
    <w:p w14:paraId="1E51AF76" w14:textId="77777777" w:rsidR="00BF3D63" w:rsidRPr="00115F7C" w:rsidRDefault="00BF3D63" w:rsidP="00BF3D63">
      <w:pPr>
        <w:spacing w:after="0" w:line="240" w:lineRule="auto"/>
        <w:ind w:left="-57"/>
        <w:contextualSpacing/>
        <w:jc w:val="both"/>
        <w:rPr>
          <w:rFonts w:ascii="Times New Roman" w:hAnsi="Times New Roman" w:cs="Times New Roman"/>
          <w:sz w:val="28"/>
          <w:szCs w:val="28"/>
          <w:highlight w:val="white"/>
        </w:rPr>
      </w:pPr>
      <w:r w:rsidRPr="00115F7C">
        <w:rPr>
          <w:rFonts w:ascii="Times New Roman" w:hAnsi="Times New Roman" w:cs="Times New Roman"/>
          <w:b/>
          <w:i/>
          <w:sz w:val="28"/>
          <w:szCs w:val="28"/>
          <w:highlight w:val="white"/>
        </w:rPr>
        <w:t>-услуга ранней помощи:</w:t>
      </w:r>
      <w:r w:rsidRPr="00115F7C">
        <w:rPr>
          <w:rFonts w:ascii="Times New Roman" w:hAnsi="Times New Roman" w:cs="Times New Roman"/>
          <w:sz w:val="28"/>
          <w:szCs w:val="28"/>
          <w:highlight w:val="white"/>
        </w:rPr>
        <w:t xml:space="preserve"> комплекс профессиональных действий, по оказанию ранней помощи детям целевой группы и их семьям в целях </w:t>
      </w:r>
      <w:r w:rsidRPr="00115F7C">
        <w:rPr>
          <w:rFonts w:ascii="Times New Roman" w:hAnsi="Times New Roman" w:cs="Times New Roman"/>
          <w:sz w:val="28"/>
          <w:szCs w:val="28"/>
        </w:rPr>
        <w:t xml:space="preserve">содействия </w:t>
      </w:r>
      <w:r w:rsidRPr="00115F7C">
        <w:rPr>
          <w:rFonts w:ascii="Times New Roman" w:hAnsi="Times New Roman" w:cs="Times New Roman"/>
          <w:sz w:val="28"/>
          <w:szCs w:val="28"/>
        </w:rPr>
        <w:br/>
        <w:t>их физическому и психическому развитию, вовлеченности в естественные жизненные ситуации, формированию позитивного взаимодействия и отношений детей и родителей, детей и других непосредственно ухаживающих  за ребенком лиц, в семье в целом,  включение детей в среду сверстников и их интеграцию в общество, а также повышению компетентности родителей и  других непосредственно ухаживающих</w:t>
      </w:r>
      <w:r>
        <w:rPr>
          <w:rFonts w:ascii="Times New Roman" w:hAnsi="Times New Roman" w:cs="Times New Roman"/>
          <w:sz w:val="28"/>
          <w:szCs w:val="28"/>
        </w:rPr>
        <w:t xml:space="preserve"> </w:t>
      </w:r>
      <w:r w:rsidRPr="00115F7C">
        <w:rPr>
          <w:rFonts w:ascii="Times New Roman" w:hAnsi="Times New Roman" w:cs="Times New Roman"/>
          <w:sz w:val="28"/>
          <w:szCs w:val="28"/>
        </w:rPr>
        <w:t xml:space="preserve">за ребенком лиц; </w:t>
      </w:r>
    </w:p>
    <w:p w14:paraId="3EC502D5" w14:textId="77777777" w:rsidR="00BF3D63" w:rsidRPr="00115F7C" w:rsidRDefault="00BF3D63" w:rsidP="00BF3D63">
      <w:pPr>
        <w:shd w:val="clear" w:color="auto" w:fill="FFFFFF"/>
        <w:spacing w:after="0" w:line="240" w:lineRule="auto"/>
        <w:contextualSpacing/>
        <w:jc w:val="both"/>
        <w:rPr>
          <w:rFonts w:ascii="Times New Roman" w:hAnsi="Times New Roman" w:cs="Times New Roman"/>
          <w:sz w:val="28"/>
          <w:szCs w:val="28"/>
          <w:highlight w:val="white"/>
        </w:rPr>
      </w:pPr>
      <w:bookmarkStart w:id="0" w:name="_zcrswczcczyv"/>
      <w:bookmarkStart w:id="1" w:name="_b8r1ylj6mw1g"/>
      <w:bookmarkStart w:id="2" w:name="_gjdgxs"/>
      <w:bookmarkEnd w:id="0"/>
      <w:bookmarkEnd w:id="1"/>
      <w:bookmarkEnd w:id="2"/>
      <w:r w:rsidRPr="00115F7C">
        <w:rPr>
          <w:rFonts w:ascii="Times New Roman" w:hAnsi="Times New Roman" w:cs="Times New Roman"/>
          <w:b/>
          <w:i/>
          <w:sz w:val="28"/>
          <w:szCs w:val="28"/>
          <w:highlight w:val="white"/>
        </w:rPr>
        <w:t>- потребители услуг ранней помощи:</w:t>
      </w:r>
      <w:r w:rsidRPr="00115F7C">
        <w:rPr>
          <w:rFonts w:ascii="Times New Roman" w:hAnsi="Times New Roman" w:cs="Times New Roman"/>
          <w:sz w:val="28"/>
          <w:szCs w:val="28"/>
          <w:highlight w:val="white"/>
        </w:rPr>
        <w:t xml:space="preserve"> дети целевой группы и их семьи;</w:t>
      </w:r>
    </w:p>
    <w:p w14:paraId="270A6B5D"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b/>
          <w:i/>
          <w:sz w:val="28"/>
          <w:szCs w:val="28"/>
        </w:rPr>
        <w:t>-дети-инвалиды</w:t>
      </w:r>
      <w:r w:rsidRPr="00115F7C">
        <w:rPr>
          <w:rFonts w:ascii="Times New Roman" w:hAnsi="Times New Roman" w:cs="Times New Roman"/>
          <w:sz w:val="28"/>
          <w:szCs w:val="28"/>
        </w:rPr>
        <w:t xml:space="preserve"> – дети до 18 лет, имеющие значительные ограничения жизнедеятельности, приводящие к социальной дезадаптации вследствие нарушений развития и роста ребенка, способностей к самообслуживанию, передвижению, ориентации, контроля за своим поведением, обучения, общения, трудовой деятельности в будущем, статус которых установлен учреждениями медико-социальной экспертизы;</w:t>
      </w:r>
    </w:p>
    <w:p w14:paraId="55C59B49"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b/>
          <w:i/>
          <w:sz w:val="28"/>
          <w:szCs w:val="28"/>
        </w:rPr>
        <w:t>-дети с проблемами в развитии</w:t>
      </w:r>
      <w:r w:rsidRPr="00115F7C">
        <w:rPr>
          <w:rFonts w:ascii="Times New Roman" w:hAnsi="Times New Roman" w:cs="Times New Roman"/>
          <w:sz w:val="28"/>
          <w:szCs w:val="28"/>
        </w:rPr>
        <w:t xml:space="preserve"> - группа детей с различными отклонениями (недостатками) в психофизическом развитии: </w:t>
      </w:r>
      <w:proofErr w:type="spellStart"/>
      <w:proofErr w:type="gramStart"/>
      <w:r w:rsidRPr="00115F7C">
        <w:rPr>
          <w:rFonts w:ascii="Times New Roman" w:hAnsi="Times New Roman" w:cs="Times New Roman"/>
          <w:sz w:val="28"/>
          <w:szCs w:val="28"/>
        </w:rPr>
        <w:t>сенсорными,интеллектуальными</w:t>
      </w:r>
      <w:proofErr w:type="spellEnd"/>
      <w:proofErr w:type="gramEnd"/>
      <w:r w:rsidRPr="00115F7C">
        <w:rPr>
          <w:rFonts w:ascii="Times New Roman" w:hAnsi="Times New Roman" w:cs="Times New Roman"/>
          <w:sz w:val="28"/>
          <w:szCs w:val="28"/>
        </w:rPr>
        <w:t>, речевыми, двигательными и др.;</w:t>
      </w:r>
    </w:p>
    <w:p w14:paraId="18E32AD2"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b/>
          <w:i/>
          <w:sz w:val="28"/>
          <w:szCs w:val="28"/>
        </w:rPr>
        <w:t>-обучающийся с ограниченными возможностями здоровья (ребенок с ОВЗ)</w:t>
      </w:r>
      <w:r w:rsidRPr="00115F7C">
        <w:rPr>
          <w:rFonts w:ascii="Times New Roman" w:hAnsi="Times New Roman" w:cs="Times New Roman"/>
          <w:sz w:val="28"/>
          <w:szCs w:val="28"/>
        </w:rPr>
        <w:t xml:space="preserve"> – физическое лицо, имеющее недостатки в физическом и (или) психическом развитии, подтвержденные психолого-медико-педагогической комиссией и препятствующие получению образования без создания специальных условий (в рамках действия Положения дети-инвалиды, прошедшие территориальные психолого-медико-педагогические комиссии или центральную психолого-медико-педагогическую комиссию и имеющие заключение о необходимости создания для них специальных образовательных условий для освоения </w:t>
      </w:r>
      <w:r w:rsidRPr="00115F7C">
        <w:rPr>
          <w:rFonts w:ascii="Times New Roman" w:hAnsi="Times New Roman" w:cs="Times New Roman"/>
          <w:sz w:val="28"/>
          <w:szCs w:val="28"/>
        </w:rPr>
        <w:lastRenderedPageBreak/>
        <w:t>основной образовательной программы дошкольного образования, рассматриваются как дети с ОВЗ).</w:t>
      </w:r>
    </w:p>
    <w:p w14:paraId="5DEE71F6" w14:textId="77777777" w:rsidR="00BF3D63" w:rsidRPr="00115F7C" w:rsidRDefault="00BF3D63" w:rsidP="00BF3D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Pr="00115F7C">
        <w:rPr>
          <w:rFonts w:ascii="Times New Roman" w:hAnsi="Times New Roman" w:cs="Times New Roman"/>
          <w:b/>
          <w:sz w:val="28"/>
          <w:szCs w:val="28"/>
        </w:rPr>
        <w:t>Порядок организации деятельности Кабинета ранней помощи</w:t>
      </w:r>
    </w:p>
    <w:p w14:paraId="1F96C2A3" w14:textId="77777777" w:rsidR="00BF3D63" w:rsidRPr="00115F7C" w:rsidRDefault="00BF3D63" w:rsidP="00BF3D63">
      <w:pPr>
        <w:spacing w:after="0" w:line="240" w:lineRule="auto"/>
        <w:ind w:firstLine="708"/>
        <w:jc w:val="both"/>
        <w:rPr>
          <w:rFonts w:ascii="Times New Roman" w:hAnsi="Times New Roman" w:cs="Times New Roman"/>
          <w:sz w:val="28"/>
          <w:szCs w:val="28"/>
        </w:rPr>
      </w:pPr>
      <w:r w:rsidRPr="00115F7C">
        <w:rPr>
          <w:rFonts w:ascii="Times New Roman" w:hAnsi="Times New Roman" w:cs="Times New Roman"/>
          <w:sz w:val="28"/>
          <w:szCs w:val="28"/>
        </w:rPr>
        <w:t>2.1. На основании предварительного анализа потребности семей в услугах ранней помощи Учредитель обсуждает с руководителями Учреждений вопрос наличия необходимых условий для создания Кабинета ранней помощи.</w:t>
      </w:r>
    </w:p>
    <w:p w14:paraId="75B599A3" w14:textId="77777777" w:rsidR="00BF3D63" w:rsidRPr="00115F7C" w:rsidRDefault="00BF3D63" w:rsidP="00BF3D63">
      <w:pPr>
        <w:spacing w:after="0" w:line="240" w:lineRule="auto"/>
        <w:ind w:firstLine="708"/>
        <w:jc w:val="both"/>
        <w:rPr>
          <w:rFonts w:ascii="Times New Roman" w:hAnsi="Times New Roman" w:cs="Times New Roman"/>
          <w:sz w:val="28"/>
          <w:szCs w:val="28"/>
        </w:rPr>
      </w:pPr>
      <w:r w:rsidRPr="00115F7C">
        <w:rPr>
          <w:rFonts w:ascii="Times New Roman" w:hAnsi="Times New Roman" w:cs="Times New Roman"/>
          <w:sz w:val="28"/>
          <w:szCs w:val="28"/>
        </w:rPr>
        <w:t>2.2. Общее руководство и контроль за работой Кабинета ранней помощи возлагается на руководителя Учреждения.</w:t>
      </w:r>
    </w:p>
    <w:p w14:paraId="52D40BC8" w14:textId="77777777" w:rsidR="00BF3D63" w:rsidRPr="00115F7C" w:rsidRDefault="00BF3D63" w:rsidP="00BF3D63">
      <w:pPr>
        <w:spacing w:after="0" w:line="240" w:lineRule="auto"/>
        <w:ind w:firstLine="708"/>
        <w:jc w:val="both"/>
        <w:rPr>
          <w:rFonts w:ascii="Times New Roman" w:hAnsi="Times New Roman" w:cs="Times New Roman"/>
          <w:sz w:val="28"/>
          <w:szCs w:val="28"/>
        </w:rPr>
      </w:pPr>
      <w:r w:rsidRPr="00115F7C">
        <w:rPr>
          <w:rFonts w:ascii="Times New Roman" w:hAnsi="Times New Roman" w:cs="Times New Roman"/>
          <w:sz w:val="28"/>
          <w:szCs w:val="28"/>
        </w:rPr>
        <w:t>2.</w:t>
      </w:r>
      <w:proofErr w:type="gramStart"/>
      <w:r w:rsidRPr="00115F7C">
        <w:rPr>
          <w:rFonts w:ascii="Times New Roman" w:hAnsi="Times New Roman" w:cs="Times New Roman"/>
          <w:sz w:val="28"/>
          <w:szCs w:val="28"/>
        </w:rPr>
        <w:t>3.Перечень</w:t>
      </w:r>
      <w:proofErr w:type="gramEnd"/>
      <w:r w:rsidRPr="00115F7C">
        <w:rPr>
          <w:rFonts w:ascii="Times New Roman" w:hAnsi="Times New Roman" w:cs="Times New Roman"/>
          <w:sz w:val="28"/>
          <w:szCs w:val="28"/>
        </w:rPr>
        <w:t xml:space="preserve"> документов, регламентирующих порядок работы кабинета ранней помощи:</w:t>
      </w:r>
    </w:p>
    <w:p w14:paraId="2BD4E461" w14:textId="77777777" w:rsidR="00BF3D63" w:rsidRPr="00115F7C" w:rsidRDefault="00BF3D63" w:rsidP="00BF3D63">
      <w:pPr>
        <w:spacing w:after="0" w:line="240" w:lineRule="auto"/>
        <w:jc w:val="both"/>
        <w:rPr>
          <w:rFonts w:ascii="Times New Roman" w:hAnsi="Times New Roman" w:cs="Times New Roman"/>
          <w:sz w:val="28"/>
          <w:szCs w:val="28"/>
        </w:rPr>
      </w:pPr>
      <w:r w:rsidRPr="00115F7C">
        <w:rPr>
          <w:rFonts w:ascii="Times New Roman" w:hAnsi="Times New Roman" w:cs="Times New Roman"/>
          <w:sz w:val="28"/>
          <w:szCs w:val="28"/>
        </w:rPr>
        <w:t>- приказ об открытии утверждении Положения о Кабинете ранней помощи;</w:t>
      </w:r>
    </w:p>
    <w:p w14:paraId="214A2638" w14:textId="77777777" w:rsidR="00BF3D63" w:rsidRPr="00115F7C" w:rsidRDefault="00BF3D63" w:rsidP="00BF3D6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Положение о Кабинете ранней помощи;</w:t>
      </w:r>
    </w:p>
    <w:p w14:paraId="34A90909" w14:textId="77777777" w:rsidR="00BF3D63" w:rsidRPr="00115F7C" w:rsidRDefault="00BF3D63" w:rsidP="00BF3D6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годовой план работы Кабинета ранней помощи;</w:t>
      </w:r>
    </w:p>
    <w:p w14:paraId="53CC7E2D" w14:textId="77777777" w:rsidR="00BF3D63" w:rsidRPr="00115F7C" w:rsidRDefault="00BF3D63" w:rsidP="00BF3D6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годовой отчёт о работе Кабинета ранней помощи;</w:t>
      </w:r>
    </w:p>
    <w:p w14:paraId="6711715E" w14:textId="77777777" w:rsidR="00BF3D63" w:rsidRPr="00115F7C" w:rsidRDefault="00BF3D63" w:rsidP="00BF3D6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расписание работы Кабинета ранней помощи;</w:t>
      </w:r>
    </w:p>
    <w:p w14:paraId="23370801" w14:textId="77777777" w:rsidR="00BF3D63" w:rsidRPr="00115F7C" w:rsidRDefault="00BF3D63" w:rsidP="00BF3D6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должностные инструкции работников Кабинета ранней помощи.</w:t>
      </w:r>
    </w:p>
    <w:p w14:paraId="113AD493" w14:textId="77777777" w:rsidR="00BF3D63" w:rsidRPr="00115F7C" w:rsidRDefault="00BF3D63" w:rsidP="00BF3D63">
      <w:pPr>
        <w:spacing w:after="0" w:line="240" w:lineRule="auto"/>
        <w:ind w:firstLine="708"/>
        <w:jc w:val="both"/>
        <w:rPr>
          <w:rFonts w:ascii="Times New Roman" w:hAnsi="Times New Roman" w:cs="Times New Roman"/>
          <w:sz w:val="28"/>
          <w:szCs w:val="28"/>
        </w:rPr>
      </w:pPr>
      <w:r w:rsidRPr="00115F7C">
        <w:rPr>
          <w:rFonts w:ascii="Times New Roman" w:hAnsi="Times New Roman" w:cs="Times New Roman"/>
          <w:sz w:val="28"/>
          <w:szCs w:val="28"/>
        </w:rPr>
        <w:t>2.</w:t>
      </w:r>
      <w:proofErr w:type="gramStart"/>
      <w:r w:rsidRPr="00115F7C">
        <w:rPr>
          <w:rFonts w:ascii="Times New Roman" w:hAnsi="Times New Roman" w:cs="Times New Roman"/>
          <w:sz w:val="28"/>
          <w:szCs w:val="28"/>
        </w:rPr>
        <w:t>4.Перечень</w:t>
      </w:r>
      <w:proofErr w:type="gramEnd"/>
      <w:r w:rsidRPr="00115F7C">
        <w:rPr>
          <w:rFonts w:ascii="Times New Roman" w:hAnsi="Times New Roman" w:cs="Times New Roman"/>
          <w:sz w:val="28"/>
          <w:szCs w:val="28"/>
        </w:rPr>
        <w:t xml:space="preserve"> основных документов специалиста</w:t>
      </w:r>
      <w:r>
        <w:rPr>
          <w:rFonts w:ascii="Times New Roman" w:hAnsi="Times New Roman" w:cs="Times New Roman"/>
          <w:sz w:val="28"/>
          <w:szCs w:val="28"/>
        </w:rPr>
        <w:t xml:space="preserve"> </w:t>
      </w:r>
      <w:r w:rsidRPr="00115F7C">
        <w:rPr>
          <w:rFonts w:ascii="Times New Roman" w:hAnsi="Times New Roman" w:cs="Times New Roman"/>
          <w:sz w:val="28"/>
          <w:szCs w:val="28"/>
        </w:rPr>
        <w:t>Кабинета ранней помощи:</w:t>
      </w:r>
    </w:p>
    <w:p w14:paraId="18F9C673" w14:textId="77777777" w:rsidR="00BF3D63" w:rsidRPr="005E0AD8" w:rsidRDefault="00BF3D63" w:rsidP="00BF3D63">
      <w:pPr>
        <w:pStyle w:val="a3"/>
        <w:numPr>
          <w:ilvl w:val="2"/>
          <w:numId w:val="1"/>
        </w:numPr>
        <w:spacing w:after="0" w:line="240" w:lineRule="auto"/>
        <w:jc w:val="both"/>
        <w:rPr>
          <w:rFonts w:ascii="Times New Roman" w:hAnsi="Times New Roman" w:cs="Times New Roman"/>
          <w:sz w:val="28"/>
          <w:szCs w:val="28"/>
        </w:rPr>
      </w:pPr>
      <w:r w:rsidRPr="005E0AD8">
        <w:rPr>
          <w:rFonts w:ascii="Times New Roman" w:hAnsi="Times New Roman" w:cs="Times New Roman"/>
          <w:sz w:val="28"/>
          <w:szCs w:val="28"/>
        </w:rPr>
        <w:t>Основные документы Кабинета ранней помощи:</w:t>
      </w:r>
    </w:p>
    <w:p w14:paraId="413EE259" w14:textId="77777777" w:rsidR="00BF3D63" w:rsidRPr="00115F7C" w:rsidRDefault="00BF3D63" w:rsidP="00BF3D6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журнал регистрации первичных обращений;</w:t>
      </w:r>
    </w:p>
    <w:p w14:paraId="247E4F7E" w14:textId="77777777" w:rsidR="00BF3D63" w:rsidRPr="00115F7C" w:rsidRDefault="00BF3D63" w:rsidP="00BF3D63">
      <w:pPr>
        <w:spacing w:after="0" w:line="240" w:lineRule="auto"/>
        <w:contextualSpacing/>
        <w:jc w:val="both"/>
        <w:rPr>
          <w:rFonts w:ascii="Times New Roman" w:hAnsi="Times New Roman" w:cs="Times New Roman"/>
          <w:sz w:val="28"/>
          <w:szCs w:val="28"/>
        </w:rPr>
      </w:pPr>
      <w:bookmarkStart w:id="3" w:name="_1fob9te"/>
      <w:bookmarkEnd w:id="3"/>
      <w:r>
        <w:rPr>
          <w:rFonts w:ascii="Times New Roman" w:hAnsi="Times New Roman" w:cs="Times New Roman"/>
          <w:sz w:val="28"/>
          <w:szCs w:val="28"/>
        </w:rPr>
        <w:t>-</w:t>
      </w:r>
      <w:r w:rsidRPr="00115F7C">
        <w:rPr>
          <w:rFonts w:ascii="Times New Roman" w:hAnsi="Times New Roman" w:cs="Times New Roman"/>
          <w:sz w:val="28"/>
          <w:szCs w:val="28"/>
        </w:rPr>
        <w:t>журнал движения детей;</w:t>
      </w:r>
    </w:p>
    <w:p w14:paraId="1CBC627A" w14:textId="77777777" w:rsidR="00BF3D63" w:rsidRPr="00115F7C" w:rsidRDefault="00BF3D63" w:rsidP="00BF3D6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приказы о зачислении и отчислении детей;</w:t>
      </w:r>
    </w:p>
    <w:p w14:paraId="021AA3A9" w14:textId="77777777" w:rsidR="00BF3D63" w:rsidRPr="00115F7C" w:rsidRDefault="00BF3D63" w:rsidP="00BF3D6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журнал учёта рабочего времени специалиста</w:t>
      </w:r>
      <w:r>
        <w:rPr>
          <w:rFonts w:ascii="Times New Roman" w:hAnsi="Times New Roman" w:cs="Times New Roman"/>
          <w:sz w:val="28"/>
          <w:szCs w:val="28"/>
        </w:rPr>
        <w:t xml:space="preserve"> </w:t>
      </w:r>
      <w:r w:rsidRPr="00115F7C">
        <w:rPr>
          <w:rFonts w:ascii="Times New Roman" w:hAnsi="Times New Roman" w:cs="Times New Roman"/>
          <w:sz w:val="28"/>
          <w:szCs w:val="28"/>
        </w:rPr>
        <w:t>Кабинета ранней помощи.</w:t>
      </w:r>
    </w:p>
    <w:p w14:paraId="53054CDB" w14:textId="77777777" w:rsidR="00BF3D63" w:rsidRPr="00115F7C" w:rsidRDefault="00BF3D63" w:rsidP="00BF3D6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другие основные документы.</w:t>
      </w:r>
    </w:p>
    <w:p w14:paraId="0D624BD3" w14:textId="77777777" w:rsidR="00BF3D63" w:rsidRPr="00115F7C" w:rsidRDefault="00BF3D63" w:rsidP="00BF3D63">
      <w:pPr>
        <w:spacing w:after="0" w:line="240" w:lineRule="auto"/>
        <w:ind w:firstLine="720"/>
        <w:jc w:val="both"/>
        <w:rPr>
          <w:rFonts w:ascii="Times New Roman" w:hAnsi="Times New Roman" w:cs="Times New Roman"/>
          <w:sz w:val="28"/>
          <w:szCs w:val="28"/>
        </w:rPr>
      </w:pPr>
      <w:r w:rsidRPr="00115F7C">
        <w:rPr>
          <w:rFonts w:ascii="Times New Roman" w:hAnsi="Times New Roman" w:cs="Times New Roman"/>
          <w:sz w:val="28"/>
          <w:szCs w:val="28"/>
        </w:rPr>
        <w:t>2.4.2. Индивидуальная карта ребенка, содержащая:</w:t>
      </w:r>
    </w:p>
    <w:p w14:paraId="0F03951A" w14:textId="77777777" w:rsidR="00BF3D63" w:rsidRPr="00115F7C" w:rsidRDefault="00BF3D63" w:rsidP="00BF3D6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документы, предоставленные родителями (законными представителями) ребенка на первичном приеме;</w:t>
      </w:r>
    </w:p>
    <w:p w14:paraId="177BC9CF" w14:textId="77777777" w:rsidR="00BF3D63" w:rsidRPr="00115F7C" w:rsidRDefault="00BF3D63" w:rsidP="00BF3D6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договор с родителями (законными представителями), согласие родителей (законных представителей) на обработку персональных данных (примерный договор пред</w:t>
      </w:r>
      <w:r>
        <w:rPr>
          <w:rFonts w:ascii="Times New Roman" w:hAnsi="Times New Roman" w:cs="Times New Roman"/>
          <w:sz w:val="28"/>
          <w:szCs w:val="28"/>
        </w:rPr>
        <w:t>ста</w:t>
      </w:r>
      <w:r w:rsidRPr="00115F7C">
        <w:rPr>
          <w:rFonts w:ascii="Times New Roman" w:hAnsi="Times New Roman" w:cs="Times New Roman"/>
          <w:sz w:val="28"/>
          <w:szCs w:val="28"/>
        </w:rPr>
        <w:t>влен в приложении 1 к настоящему положению);</w:t>
      </w:r>
    </w:p>
    <w:p w14:paraId="02F9C8FE" w14:textId="77777777" w:rsidR="00BF3D63" w:rsidRPr="00115F7C" w:rsidRDefault="00BF3D63" w:rsidP="00BF3D6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протокол первичного приема с заключением специалиста</w:t>
      </w:r>
      <w:r>
        <w:rPr>
          <w:rFonts w:ascii="Times New Roman" w:hAnsi="Times New Roman" w:cs="Times New Roman"/>
          <w:sz w:val="28"/>
          <w:szCs w:val="28"/>
        </w:rPr>
        <w:t xml:space="preserve"> </w:t>
      </w:r>
      <w:r w:rsidRPr="00115F7C">
        <w:rPr>
          <w:rFonts w:ascii="Times New Roman" w:hAnsi="Times New Roman" w:cs="Times New Roman"/>
          <w:sz w:val="28"/>
          <w:szCs w:val="28"/>
        </w:rPr>
        <w:t>Кабинета ранней помощи и/или протокол междисциплинарного консилиума с заключением (возможно наличие только протокола междисциплинарного консилиума, если он проводится в рамках первичного приема);</w:t>
      </w:r>
    </w:p>
    <w:p w14:paraId="43A073FE" w14:textId="77777777" w:rsidR="00BF3D63" w:rsidRPr="00115F7C"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протоколы проведения углубленных оценок;</w:t>
      </w:r>
    </w:p>
    <w:p w14:paraId="7D8EA832" w14:textId="77777777" w:rsidR="00BF3D63" w:rsidRPr="00115F7C"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Индивидуальная программа ранней помощи (ИПРП);</w:t>
      </w:r>
    </w:p>
    <w:p w14:paraId="64D77D99" w14:textId="77777777" w:rsidR="00BF3D63" w:rsidRPr="00115F7C"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Рабочая документация специалиста по оказанию услуг ИПРП</w:t>
      </w:r>
    </w:p>
    <w:p w14:paraId="39FA451A" w14:textId="77777777" w:rsidR="00BF3D63" w:rsidRPr="00115F7C"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15F7C">
        <w:rPr>
          <w:rFonts w:ascii="Times New Roman" w:hAnsi="Times New Roman" w:cs="Times New Roman"/>
          <w:sz w:val="28"/>
          <w:szCs w:val="28"/>
        </w:rPr>
        <w:t>другая документация, связанная с учётом и описанием работы с ребенком и семьей.</w:t>
      </w:r>
    </w:p>
    <w:p w14:paraId="5139CD36" w14:textId="0BE94A78" w:rsidR="00BF3D63" w:rsidRPr="00115F7C" w:rsidRDefault="00BF3D63" w:rsidP="00BF3D63">
      <w:pPr>
        <w:spacing w:after="0" w:line="240" w:lineRule="auto"/>
        <w:ind w:firstLine="720"/>
        <w:jc w:val="both"/>
        <w:rPr>
          <w:rFonts w:ascii="Times New Roman" w:hAnsi="Times New Roman" w:cs="Times New Roman"/>
          <w:sz w:val="28"/>
          <w:szCs w:val="28"/>
        </w:rPr>
      </w:pPr>
      <w:r w:rsidRPr="00115F7C">
        <w:rPr>
          <w:rFonts w:ascii="Times New Roman" w:hAnsi="Times New Roman" w:cs="Times New Roman"/>
          <w:sz w:val="28"/>
          <w:szCs w:val="28"/>
        </w:rPr>
        <w:t xml:space="preserve">2.5. В Кабинете ранней помощи осуществляет деятельность </w:t>
      </w:r>
      <w:r w:rsidR="006615E4">
        <w:rPr>
          <w:rFonts w:ascii="Times New Roman" w:hAnsi="Times New Roman" w:cs="Times New Roman"/>
          <w:sz w:val="28"/>
          <w:szCs w:val="28"/>
        </w:rPr>
        <w:t>3</w:t>
      </w:r>
      <w:r w:rsidRPr="00115F7C">
        <w:rPr>
          <w:rFonts w:ascii="Times New Roman" w:hAnsi="Times New Roman" w:cs="Times New Roman"/>
          <w:sz w:val="28"/>
          <w:szCs w:val="28"/>
        </w:rPr>
        <w:t xml:space="preserve"> специалист</w:t>
      </w:r>
      <w:r w:rsidR="006615E4">
        <w:rPr>
          <w:rFonts w:ascii="Times New Roman" w:hAnsi="Times New Roman" w:cs="Times New Roman"/>
          <w:sz w:val="28"/>
          <w:szCs w:val="28"/>
        </w:rPr>
        <w:t>а</w:t>
      </w:r>
      <w:r w:rsidRPr="00115F7C">
        <w:rPr>
          <w:rFonts w:ascii="Times New Roman" w:hAnsi="Times New Roman" w:cs="Times New Roman"/>
          <w:sz w:val="28"/>
          <w:szCs w:val="28"/>
        </w:rPr>
        <w:t xml:space="preserve"> (</w:t>
      </w:r>
      <w:proofErr w:type="spellStart"/>
      <w:r w:rsidRPr="00115F7C">
        <w:rPr>
          <w:rFonts w:ascii="Times New Roman" w:hAnsi="Times New Roman" w:cs="Times New Roman"/>
          <w:sz w:val="28"/>
          <w:szCs w:val="28"/>
        </w:rPr>
        <w:t>трансдисциплинарный</w:t>
      </w:r>
      <w:proofErr w:type="spellEnd"/>
      <w:r w:rsidRPr="00115F7C">
        <w:rPr>
          <w:rFonts w:ascii="Times New Roman" w:hAnsi="Times New Roman" w:cs="Times New Roman"/>
          <w:sz w:val="28"/>
          <w:szCs w:val="28"/>
        </w:rPr>
        <w:t>). В целях решения административно-организационных вопросов к работе кабинета ранней помощи возможно привлечение других сотрудников Учреждения.</w:t>
      </w:r>
    </w:p>
    <w:p w14:paraId="3182777F" w14:textId="77777777" w:rsidR="00BF3D63" w:rsidRPr="00115F7C" w:rsidRDefault="00BF3D63" w:rsidP="00BF3D63">
      <w:pPr>
        <w:spacing w:after="0" w:line="240" w:lineRule="auto"/>
        <w:ind w:firstLine="720"/>
        <w:jc w:val="both"/>
        <w:rPr>
          <w:rFonts w:ascii="Times New Roman" w:hAnsi="Times New Roman" w:cs="Times New Roman"/>
          <w:sz w:val="28"/>
          <w:szCs w:val="28"/>
        </w:rPr>
      </w:pPr>
      <w:r w:rsidRPr="00115F7C">
        <w:rPr>
          <w:rFonts w:ascii="Times New Roman" w:hAnsi="Times New Roman" w:cs="Times New Roman"/>
          <w:sz w:val="28"/>
          <w:szCs w:val="28"/>
        </w:rPr>
        <w:lastRenderedPageBreak/>
        <w:t>2.6. Специалист</w:t>
      </w:r>
      <w:r>
        <w:rPr>
          <w:rFonts w:ascii="Times New Roman" w:hAnsi="Times New Roman" w:cs="Times New Roman"/>
          <w:sz w:val="28"/>
          <w:szCs w:val="28"/>
        </w:rPr>
        <w:t xml:space="preserve"> </w:t>
      </w:r>
      <w:r w:rsidRPr="00115F7C">
        <w:rPr>
          <w:rFonts w:ascii="Times New Roman" w:hAnsi="Times New Roman" w:cs="Times New Roman"/>
          <w:sz w:val="28"/>
          <w:szCs w:val="28"/>
        </w:rPr>
        <w:t xml:space="preserve">Кабинета ранней помощи должен иметь профильное образование, дополнительную профессиональную подготовку в сфере ранней помощи и обладать профессиональными компетенциями, необходимыми для предоставления услуг ранней помощи, подтвержденными соответствующими документами (свидетельство о прохождении курсов повышения квалификации, сертификат об обучении и др.). </w:t>
      </w:r>
    </w:p>
    <w:p w14:paraId="752F05AC" w14:textId="77777777" w:rsidR="00BF3D63" w:rsidRPr="00115F7C" w:rsidRDefault="00BF3D63" w:rsidP="00BF3D63">
      <w:pPr>
        <w:spacing w:after="0" w:line="240" w:lineRule="auto"/>
        <w:jc w:val="both"/>
        <w:rPr>
          <w:rFonts w:ascii="Times New Roman" w:hAnsi="Times New Roman" w:cs="Times New Roman"/>
          <w:sz w:val="28"/>
          <w:szCs w:val="28"/>
        </w:rPr>
      </w:pPr>
    </w:p>
    <w:p w14:paraId="27F97CB7" w14:textId="77777777" w:rsidR="00BF3D63" w:rsidRPr="00115F7C" w:rsidRDefault="00BF3D63" w:rsidP="00BF3D63">
      <w:pPr>
        <w:spacing w:after="0" w:line="240" w:lineRule="auto"/>
        <w:ind w:left="60"/>
        <w:contextualSpacing/>
        <w:jc w:val="center"/>
        <w:rPr>
          <w:rFonts w:ascii="Times New Roman" w:hAnsi="Times New Roman" w:cs="Times New Roman"/>
          <w:b/>
          <w:sz w:val="28"/>
          <w:szCs w:val="28"/>
        </w:rPr>
      </w:pPr>
      <w:r w:rsidRPr="00115F7C">
        <w:rPr>
          <w:rFonts w:ascii="Times New Roman" w:hAnsi="Times New Roman" w:cs="Times New Roman"/>
          <w:b/>
          <w:sz w:val="28"/>
          <w:szCs w:val="28"/>
        </w:rPr>
        <w:t>3. Обеспечение деятельности Кабинета ранней помощи помещениями и оборудованием</w:t>
      </w:r>
    </w:p>
    <w:p w14:paraId="29323B3E" w14:textId="77777777" w:rsidR="00BF3D63" w:rsidRPr="00115F7C" w:rsidRDefault="00BF3D63" w:rsidP="00BF3D63">
      <w:pPr>
        <w:spacing w:after="0" w:line="240" w:lineRule="auto"/>
        <w:ind w:firstLine="720"/>
        <w:jc w:val="both"/>
        <w:rPr>
          <w:rFonts w:ascii="Times New Roman" w:hAnsi="Times New Roman" w:cs="Times New Roman"/>
          <w:sz w:val="28"/>
          <w:szCs w:val="28"/>
        </w:rPr>
      </w:pPr>
      <w:r w:rsidRPr="00115F7C">
        <w:rPr>
          <w:rFonts w:ascii="Times New Roman" w:hAnsi="Times New Roman" w:cs="Times New Roman"/>
          <w:sz w:val="28"/>
          <w:szCs w:val="28"/>
        </w:rPr>
        <w:t>3.1. Кабинет ранней помощи размещается в специально оборудованном помещении, либо в помещениях с совмещенными функциями (помещения группы кратковременного пребывания, дополнительные помещения для реализации программ дополнительного образования и др.), а также обходиться меньшим количеством помещений, необходимым и достаточным для оказания услуг потребителям, ведения и хранения документации.</w:t>
      </w:r>
    </w:p>
    <w:p w14:paraId="07178D4C" w14:textId="77777777" w:rsidR="00BF3D63" w:rsidRPr="00115F7C" w:rsidRDefault="00BF3D63" w:rsidP="00BF3D63">
      <w:pPr>
        <w:spacing w:after="0" w:line="240" w:lineRule="auto"/>
        <w:ind w:firstLine="720"/>
        <w:jc w:val="both"/>
        <w:rPr>
          <w:rFonts w:ascii="Times New Roman" w:hAnsi="Times New Roman" w:cs="Times New Roman"/>
          <w:sz w:val="28"/>
          <w:szCs w:val="28"/>
        </w:rPr>
      </w:pPr>
      <w:r w:rsidRPr="00115F7C">
        <w:rPr>
          <w:rFonts w:ascii="Times New Roman" w:hAnsi="Times New Roman" w:cs="Times New Roman"/>
          <w:sz w:val="28"/>
          <w:szCs w:val="28"/>
        </w:rPr>
        <w:t xml:space="preserve">3.2. Организация деятельности кабинета ранней помощи возможна в рамках 1 помещения с учетом особенностей оказания услуг семье – преимущественно на дому и (или) в дистанционной форме (преимущественная форма работы с семьей – домашнее </w:t>
      </w:r>
      <w:proofErr w:type="spellStart"/>
      <w:r w:rsidRPr="00115F7C">
        <w:rPr>
          <w:rFonts w:ascii="Times New Roman" w:hAnsi="Times New Roman" w:cs="Times New Roman"/>
          <w:sz w:val="28"/>
          <w:szCs w:val="28"/>
        </w:rPr>
        <w:t>визитирование</w:t>
      </w:r>
      <w:proofErr w:type="spellEnd"/>
      <w:r w:rsidRPr="00115F7C">
        <w:rPr>
          <w:rFonts w:ascii="Times New Roman" w:hAnsi="Times New Roman" w:cs="Times New Roman"/>
          <w:sz w:val="28"/>
          <w:szCs w:val="28"/>
        </w:rPr>
        <w:t>).</w:t>
      </w:r>
    </w:p>
    <w:p w14:paraId="2D9452EF" w14:textId="77777777" w:rsidR="00BF3D63" w:rsidRPr="00115F7C" w:rsidRDefault="00BF3D63" w:rsidP="00BF3D63">
      <w:pPr>
        <w:spacing w:after="0" w:line="240" w:lineRule="auto"/>
        <w:ind w:firstLine="720"/>
        <w:jc w:val="both"/>
        <w:rPr>
          <w:rFonts w:ascii="Times New Roman" w:hAnsi="Times New Roman" w:cs="Times New Roman"/>
          <w:sz w:val="28"/>
          <w:szCs w:val="28"/>
        </w:rPr>
      </w:pPr>
    </w:p>
    <w:p w14:paraId="2E3E68C0" w14:textId="77777777" w:rsidR="00BF3D63" w:rsidRPr="002B4AE5" w:rsidRDefault="00BF3D63" w:rsidP="00BF3D63">
      <w:pPr>
        <w:shd w:val="clear" w:color="auto" w:fill="FFFFFF"/>
        <w:spacing w:after="0" w:line="240" w:lineRule="auto"/>
        <w:jc w:val="center"/>
        <w:rPr>
          <w:rFonts w:ascii="Times New Roman" w:hAnsi="Times New Roman" w:cs="Times New Roman"/>
          <w:b/>
          <w:sz w:val="28"/>
          <w:szCs w:val="28"/>
        </w:rPr>
      </w:pPr>
      <w:r w:rsidRPr="00115F7C">
        <w:rPr>
          <w:rFonts w:ascii="Times New Roman" w:hAnsi="Times New Roman" w:cs="Times New Roman"/>
          <w:b/>
          <w:sz w:val="28"/>
          <w:szCs w:val="28"/>
        </w:rPr>
        <w:t>4. Порядок оказания услуг ранней помощи</w:t>
      </w:r>
    </w:p>
    <w:p w14:paraId="2B4563FE"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rPr>
        <w:t xml:space="preserve">4.1. </w:t>
      </w:r>
      <w:r w:rsidRPr="00115F7C">
        <w:rPr>
          <w:rFonts w:ascii="Times New Roman" w:hAnsi="Times New Roman" w:cs="Times New Roman"/>
          <w:sz w:val="28"/>
          <w:szCs w:val="28"/>
          <w:highlight w:val="white"/>
        </w:rPr>
        <w:t>Услуги ранней помощи могут предоставляться в следующих формах организациями, оказывающими услуги ранней помощи:</w:t>
      </w:r>
    </w:p>
    <w:p w14:paraId="2019E3BD"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на дому; </w:t>
      </w:r>
    </w:p>
    <w:p w14:paraId="1C4282AF"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-при посещении потребителями учреждения, оказывающего услуги ранней помощи; </w:t>
      </w:r>
    </w:p>
    <w:p w14:paraId="3E9C2FD1"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в очной или дистанционной формах;</w:t>
      </w:r>
    </w:p>
    <w:p w14:paraId="08E34044"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индивидуально (при консультировании родителей в процессе оказания услуг: «</w:t>
      </w:r>
      <w:r w:rsidRPr="00115F7C">
        <w:rPr>
          <w:rFonts w:ascii="Times New Roman" w:hAnsi="Times New Roman" w:cs="Times New Roman"/>
          <w:sz w:val="28"/>
          <w:szCs w:val="28"/>
        </w:rPr>
        <w:t>Содействие развитию функционирования ребенка и семьи в  естественных жизненных ситуациях</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Содействие развитию общения и речи ребенка</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Содействие развитию мобильности ребенка</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Содействие развитию у ребенка самообслуживания и бытовых навыков</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Содействие развитию познавательной активности ребенка</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Психологическое консультирование</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Пролонгированное консультирование без составления индивидуальной программы ранней помощи</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Краткосрочное предоставление услуг ранней помощи без составления индивидуальной программы ранней помощи</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Консультирование родителей в период адаптации ребенка в образовательной организации</w:t>
      </w:r>
      <w:r w:rsidRPr="00115F7C">
        <w:rPr>
          <w:rFonts w:ascii="Times New Roman" w:hAnsi="Times New Roman" w:cs="Times New Roman"/>
          <w:sz w:val="28"/>
          <w:szCs w:val="28"/>
          <w:highlight w:val="white"/>
        </w:rPr>
        <w:t xml:space="preserve">»); </w:t>
      </w:r>
    </w:p>
    <w:p w14:paraId="1125344B"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с семьей (при организации и поддержке совместной активности  ребенка с родителями и  семьей в процессе оказания услуг: «</w:t>
      </w:r>
      <w:r w:rsidRPr="00115F7C">
        <w:rPr>
          <w:rFonts w:ascii="Times New Roman" w:hAnsi="Times New Roman" w:cs="Times New Roman"/>
          <w:sz w:val="28"/>
          <w:szCs w:val="28"/>
        </w:rPr>
        <w:t>Содействие развитию функционирования ребенка и семьи в  естественных жизненных ситуациях</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Содействие развитию общения и речи ребенка</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Содействие развитию мобильности ребенка</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Содействие развитию у ребенка самообслуживания и бытовых навыков</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Содействие развитию познавательной активности ребенка</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Психологическое консультирование</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 xml:space="preserve">Пролонгированное </w:t>
      </w:r>
      <w:r w:rsidRPr="00115F7C">
        <w:rPr>
          <w:rFonts w:ascii="Times New Roman" w:hAnsi="Times New Roman" w:cs="Times New Roman"/>
          <w:sz w:val="28"/>
          <w:szCs w:val="28"/>
        </w:rPr>
        <w:lastRenderedPageBreak/>
        <w:t>консультирование без составления индивидуальной программы ранней помощи</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Краткосрочное предоставление услуг ранней помощи без составления индивидуальной программы ранней помощи</w:t>
      </w:r>
      <w:r w:rsidRPr="00115F7C">
        <w:rPr>
          <w:rFonts w:ascii="Times New Roman" w:hAnsi="Times New Roman" w:cs="Times New Roman"/>
          <w:sz w:val="28"/>
          <w:szCs w:val="28"/>
          <w:highlight w:val="white"/>
        </w:rPr>
        <w:t>», «</w:t>
      </w:r>
      <w:r w:rsidRPr="00115F7C">
        <w:rPr>
          <w:rFonts w:ascii="Times New Roman" w:hAnsi="Times New Roman" w:cs="Times New Roman"/>
          <w:sz w:val="28"/>
          <w:szCs w:val="28"/>
        </w:rPr>
        <w:t>Консультирование родителей в период адаптации ребенка в образовательной организации</w:t>
      </w:r>
      <w:r w:rsidRPr="00115F7C">
        <w:rPr>
          <w:rFonts w:ascii="Times New Roman" w:hAnsi="Times New Roman" w:cs="Times New Roman"/>
          <w:sz w:val="28"/>
          <w:szCs w:val="28"/>
          <w:highlight w:val="white"/>
        </w:rPr>
        <w:t xml:space="preserve"> ); </w:t>
      </w:r>
    </w:p>
    <w:p w14:paraId="5B53CE94"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rPr>
        <w:t xml:space="preserve">- </w:t>
      </w:r>
      <w:r w:rsidRPr="00115F7C">
        <w:rPr>
          <w:rFonts w:ascii="Times New Roman" w:hAnsi="Times New Roman" w:cs="Times New Roman"/>
          <w:sz w:val="28"/>
          <w:szCs w:val="28"/>
          <w:highlight w:val="white"/>
        </w:rPr>
        <w:t>в группе</w:t>
      </w:r>
      <w:r w:rsidRPr="00115F7C">
        <w:rPr>
          <w:rFonts w:ascii="Times New Roman" w:hAnsi="Times New Roman" w:cs="Times New Roman"/>
          <w:sz w:val="28"/>
          <w:szCs w:val="28"/>
        </w:rPr>
        <w:t xml:space="preserve"> (при оказании услуг «Содействие развитию общения и речи ребенка» и «Поддержка социализации ребенка» в детско-родительских группах).</w:t>
      </w:r>
    </w:p>
    <w:p w14:paraId="3928D97C" w14:textId="77777777" w:rsidR="00BF3D63" w:rsidRPr="00115F7C" w:rsidRDefault="00BF3D63" w:rsidP="00BF3D63">
      <w:pPr>
        <w:spacing w:after="0" w:line="240" w:lineRule="auto"/>
        <w:ind w:firstLine="720"/>
        <w:jc w:val="both"/>
        <w:rPr>
          <w:rFonts w:ascii="Times New Roman" w:hAnsi="Times New Roman" w:cs="Times New Roman"/>
          <w:sz w:val="28"/>
          <w:szCs w:val="28"/>
        </w:rPr>
      </w:pPr>
      <w:r w:rsidRPr="00115F7C">
        <w:rPr>
          <w:rFonts w:ascii="Times New Roman" w:hAnsi="Times New Roman" w:cs="Times New Roman"/>
          <w:sz w:val="28"/>
          <w:szCs w:val="28"/>
        </w:rPr>
        <w:t xml:space="preserve">4.2.В рамках ИПРП всем детям и их семьям обязательно предоставляются услуги по направлениям: «Содействие развитию функционирования ребенка и семьи </w:t>
      </w:r>
      <w:proofErr w:type="gramStart"/>
      <w:r w:rsidRPr="00115F7C">
        <w:rPr>
          <w:rFonts w:ascii="Times New Roman" w:hAnsi="Times New Roman" w:cs="Times New Roman"/>
          <w:sz w:val="28"/>
          <w:szCs w:val="28"/>
        </w:rPr>
        <w:t>в  естественных</w:t>
      </w:r>
      <w:proofErr w:type="gramEnd"/>
      <w:r w:rsidRPr="00115F7C">
        <w:rPr>
          <w:rFonts w:ascii="Times New Roman" w:hAnsi="Times New Roman" w:cs="Times New Roman"/>
          <w:sz w:val="28"/>
          <w:szCs w:val="28"/>
        </w:rPr>
        <w:t xml:space="preserve"> жизненных ситуациях», «Проведение промежуточной оценки реализации индивидуальной программы ранней помощи», «Проведение итоговой оценки реализации индивидуальной программы ранней помощи». Остальные услуги предоставляются с учетом потребностей ребенка и семьи.</w:t>
      </w:r>
    </w:p>
    <w:p w14:paraId="6F2C3C17"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w:t>
      </w:r>
      <w:proofErr w:type="gramStart"/>
      <w:r w:rsidRPr="00115F7C">
        <w:rPr>
          <w:rFonts w:ascii="Times New Roman" w:hAnsi="Times New Roman" w:cs="Times New Roman"/>
          <w:sz w:val="28"/>
          <w:szCs w:val="28"/>
          <w:highlight w:val="white"/>
        </w:rPr>
        <w:t>3.Определение</w:t>
      </w:r>
      <w:proofErr w:type="gramEnd"/>
      <w:r w:rsidRPr="00115F7C">
        <w:rPr>
          <w:rFonts w:ascii="Times New Roman" w:hAnsi="Times New Roman" w:cs="Times New Roman"/>
          <w:sz w:val="28"/>
          <w:szCs w:val="28"/>
          <w:highlight w:val="white"/>
        </w:rPr>
        <w:t xml:space="preserve"> </w:t>
      </w:r>
      <w:r w:rsidRPr="00115F7C">
        <w:rPr>
          <w:rFonts w:ascii="Times New Roman" w:hAnsi="Times New Roman" w:cs="Times New Roman"/>
          <w:sz w:val="28"/>
          <w:szCs w:val="28"/>
        </w:rPr>
        <w:t>нуждаемости ребенка и семьи в ранней помощи определяется специалистом.</w:t>
      </w:r>
    </w:p>
    <w:p w14:paraId="0F0A3A97"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rPr>
        <w:t>4.</w:t>
      </w:r>
      <w:proofErr w:type="gramStart"/>
      <w:r w:rsidRPr="00115F7C">
        <w:rPr>
          <w:rFonts w:ascii="Times New Roman" w:hAnsi="Times New Roman" w:cs="Times New Roman"/>
          <w:sz w:val="28"/>
          <w:szCs w:val="28"/>
        </w:rPr>
        <w:t>4.</w:t>
      </w:r>
      <w:r w:rsidRPr="00115F7C">
        <w:rPr>
          <w:rFonts w:ascii="Times New Roman" w:hAnsi="Times New Roman" w:cs="Times New Roman"/>
          <w:sz w:val="28"/>
          <w:szCs w:val="28"/>
          <w:highlight w:val="white"/>
        </w:rPr>
        <w:t>Порядок</w:t>
      </w:r>
      <w:proofErr w:type="gramEnd"/>
      <w:r w:rsidRPr="00115F7C">
        <w:rPr>
          <w:rFonts w:ascii="Times New Roman" w:hAnsi="Times New Roman" w:cs="Times New Roman"/>
          <w:sz w:val="28"/>
          <w:szCs w:val="28"/>
          <w:highlight w:val="white"/>
        </w:rPr>
        <w:t xml:space="preserve"> оказания услуг ранней помощи должен соблюдаться при всех формах предоставления услуг ранней помощи, и включает следующие этапы:</w:t>
      </w:r>
    </w:p>
    <w:p w14:paraId="16766CA1"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-обработка первичного обращения родителей (законных представителей) в организацию, предоставляющую услуги ранней помощи;</w:t>
      </w:r>
    </w:p>
    <w:p w14:paraId="583211B0"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-прием документов и заключение договора с родителями (законными представителями) об </w:t>
      </w:r>
      <w:proofErr w:type="gramStart"/>
      <w:r w:rsidRPr="00115F7C">
        <w:rPr>
          <w:rFonts w:ascii="Times New Roman" w:hAnsi="Times New Roman" w:cs="Times New Roman"/>
          <w:sz w:val="28"/>
          <w:szCs w:val="28"/>
          <w:highlight w:val="white"/>
        </w:rPr>
        <w:t>оказании  услуг</w:t>
      </w:r>
      <w:proofErr w:type="gramEnd"/>
      <w:r w:rsidRPr="00115F7C">
        <w:rPr>
          <w:rFonts w:ascii="Times New Roman" w:hAnsi="Times New Roman" w:cs="Times New Roman"/>
          <w:sz w:val="28"/>
          <w:szCs w:val="28"/>
          <w:highlight w:val="white"/>
        </w:rPr>
        <w:t xml:space="preserve"> ранней помощи; </w:t>
      </w:r>
    </w:p>
    <w:p w14:paraId="13DD656E"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-определение нуждаемости ребенка в ранней помощи;</w:t>
      </w:r>
    </w:p>
    <w:p w14:paraId="2F88F44B"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в случае не выявления нуждаемости в получении услуг ранней помощи – предоставление разовой консультации по развитию ребенка, либо перенаправление для получения консультации в Консультационный центр;</w:t>
      </w:r>
    </w:p>
    <w:p w14:paraId="3410B817"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-в случае выявления нуждаемости в получении услуг ранней помощи вне ИПРП </w:t>
      </w:r>
      <w:r>
        <w:rPr>
          <w:rFonts w:ascii="Times New Roman" w:hAnsi="Times New Roman" w:cs="Times New Roman"/>
          <w:sz w:val="28"/>
          <w:szCs w:val="28"/>
          <w:highlight w:val="white"/>
        </w:rPr>
        <w:t>-</w:t>
      </w:r>
      <w:r w:rsidRPr="00115F7C">
        <w:rPr>
          <w:rFonts w:ascii="Times New Roman" w:hAnsi="Times New Roman" w:cs="Times New Roman"/>
          <w:sz w:val="28"/>
          <w:szCs w:val="28"/>
          <w:highlight w:val="white"/>
        </w:rPr>
        <w:t>оказание этих услуг либо перенаправление для получения услуг в Консультационный центр;</w:t>
      </w:r>
    </w:p>
    <w:p w14:paraId="007311D7"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в случае выявления нуждаемости в получении услуг ранней помощи в </w:t>
      </w:r>
      <w:proofErr w:type="gramStart"/>
      <w:r w:rsidRPr="00115F7C">
        <w:rPr>
          <w:rFonts w:ascii="Times New Roman" w:hAnsi="Times New Roman" w:cs="Times New Roman"/>
          <w:sz w:val="28"/>
          <w:szCs w:val="28"/>
          <w:highlight w:val="white"/>
        </w:rPr>
        <w:t>рамках  ИПРП</w:t>
      </w:r>
      <w:proofErr w:type="gramEnd"/>
      <w:r w:rsidRPr="00115F7C">
        <w:rPr>
          <w:rFonts w:ascii="Times New Roman" w:hAnsi="Times New Roman" w:cs="Times New Roman"/>
          <w:sz w:val="28"/>
          <w:szCs w:val="28"/>
          <w:highlight w:val="white"/>
        </w:rPr>
        <w:t>:</w:t>
      </w:r>
    </w:p>
    <w:p w14:paraId="59802385" w14:textId="77777777" w:rsidR="00BF3D63" w:rsidRPr="00115F7C" w:rsidRDefault="00BF3D63" w:rsidP="00BF3D63">
      <w:pPr>
        <w:shd w:val="clear" w:color="auto" w:fill="FFFFFF"/>
        <w:spacing w:after="0" w:line="240" w:lineRule="auto"/>
        <w:contextualSpacing/>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проведение оценочных процедур для составления ИПРП;</w:t>
      </w:r>
    </w:p>
    <w:p w14:paraId="23DF8AEC" w14:textId="77777777" w:rsidR="00BF3D63" w:rsidRPr="00115F7C" w:rsidRDefault="00BF3D63" w:rsidP="00BF3D63">
      <w:pPr>
        <w:shd w:val="clear" w:color="auto" w:fill="FFFFFF"/>
        <w:spacing w:after="0" w:line="240" w:lineRule="auto"/>
        <w:contextualSpacing/>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разработка ИПРП;</w:t>
      </w:r>
    </w:p>
    <w:p w14:paraId="51E14A5D" w14:textId="77777777" w:rsidR="00BF3D63" w:rsidRPr="00115F7C" w:rsidRDefault="00BF3D63" w:rsidP="00BF3D63">
      <w:pPr>
        <w:shd w:val="clear" w:color="auto" w:fill="FFFFFF"/>
        <w:spacing w:after="0" w:line="240" w:lineRule="auto"/>
        <w:contextualSpacing/>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реализация ИПРП;</w:t>
      </w:r>
    </w:p>
    <w:p w14:paraId="4AEEA854" w14:textId="77777777" w:rsidR="00BF3D63" w:rsidRPr="00115F7C" w:rsidRDefault="00BF3D63" w:rsidP="00BF3D63">
      <w:pPr>
        <w:shd w:val="clear" w:color="auto" w:fill="FFFFFF"/>
        <w:spacing w:after="0" w:line="240" w:lineRule="auto"/>
        <w:contextualSpacing/>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промежуточная и/или итоговая оценка результативности реализации ИПРП;</w:t>
      </w:r>
    </w:p>
    <w:p w14:paraId="40BC707D" w14:textId="77777777" w:rsidR="00BF3D63" w:rsidRPr="00115F7C" w:rsidRDefault="00BF3D63" w:rsidP="00BF3D63">
      <w:pPr>
        <w:shd w:val="clear" w:color="auto" w:fill="FFFFFF"/>
        <w:spacing w:after="0" w:line="240" w:lineRule="auto"/>
        <w:contextualSpacing/>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пролонгация или завершение реализации ИПРП;</w:t>
      </w:r>
    </w:p>
    <w:p w14:paraId="18343A50" w14:textId="77777777" w:rsidR="00BF3D63" w:rsidRPr="00115F7C" w:rsidRDefault="00BF3D63" w:rsidP="00BF3D63">
      <w:pPr>
        <w:shd w:val="clear" w:color="auto" w:fill="FFFFFF"/>
        <w:spacing w:after="0" w:line="240" w:lineRule="auto"/>
        <w:contextualSpacing/>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содействие переходу ребенка в образовательную организацию.</w:t>
      </w:r>
    </w:p>
    <w:p w14:paraId="26ADCCCE"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w:t>
      </w:r>
      <w:proofErr w:type="gramStart"/>
      <w:r w:rsidRPr="00115F7C">
        <w:rPr>
          <w:rFonts w:ascii="Times New Roman" w:hAnsi="Times New Roman" w:cs="Times New Roman"/>
          <w:sz w:val="28"/>
          <w:szCs w:val="28"/>
          <w:highlight w:val="white"/>
        </w:rPr>
        <w:t>5.Обработка</w:t>
      </w:r>
      <w:proofErr w:type="gramEnd"/>
      <w:r w:rsidRPr="00115F7C">
        <w:rPr>
          <w:rFonts w:ascii="Times New Roman" w:hAnsi="Times New Roman" w:cs="Times New Roman"/>
          <w:sz w:val="28"/>
          <w:szCs w:val="28"/>
          <w:highlight w:val="white"/>
        </w:rPr>
        <w:t xml:space="preserve"> первичного обращения родителей (законных представителей) в организацию, предоставляющую услуги ранней помощи должна включать:</w:t>
      </w:r>
    </w:p>
    <w:p w14:paraId="7496C816"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регистрацию обращения;</w:t>
      </w:r>
    </w:p>
    <w:p w14:paraId="5786D83F"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информирование о порядке предоставления услуг ранней помощи;</w:t>
      </w:r>
    </w:p>
    <w:p w14:paraId="6B22C439"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информирование о правах потребителей услуг (по запросу);</w:t>
      </w:r>
    </w:p>
    <w:p w14:paraId="2FCEA8A8"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lastRenderedPageBreak/>
        <w:t>- предоставление информационных ресурсов об организации-поставщике услуг ранней помощи (по запросу);</w:t>
      </w:r>
    </w:p>
    <w:p w14:paraId="262908E1"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запись на первичный прием. </w:t>
      </w:r>
    </w:p>
    <w:p w14:paraId="0F465D08" w14:textId="77777777" w:rsidR="00BF3D63" w:rsidRDefault="00BF3D63" w:rsidP="00BF3D63">
      <w:pPr>
        <w:shd w:val="clear" w:color="auto" w:fill="FFFFFF"/>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4.6. Прием документов и заключение договора с родителями (законными представителями) ребенка об оказании услуг ранней помощи осуществляется по записи в течение 5 рабочих дней от первичного обращения с предоставлением родителями (законными представителями) следующих документов:</w:t>
      </w:r>
    </w:p>
    <w:p w14:paraId="196BC5B7"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w:t>
      </w:r>
      <w:r w:rsidRPr="00115F7C">
        <w:rPr>
          <w:rFonts w:ascii="Times New Roman" w:hAnsi="Times New Roman" w:cs="Times New Roman"/>
          <w:sz w:val="28"/>
          <w:szCs w:val="28"/>
          <w:highlight w:val="white"/>
        </w:rPr>
        <w:t>документ, удостоверяющий личность родителей (законных представителей);</w:t>
      </w:r>
    </w:p>
    <w:p w14:paraId="568CADBC" w14:textId="0FDAA23B"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-документы, подтверждающие законное представительство интересов ребенка (сотрудник организации для детей-сирот и детей, оставшихся без попечения родителей, выполняющий функции непосредственного ухода за ребенком, его воспитания и развития (воспитатель) действует на основании доверенности на представление интересов ребенка, выданной организацией – опекуном);</w:t>
      </w:r>
    </w:p>
    <w:p w14:paraId="6DF1DE3C"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копию свидетельства о рождении ребенка (предоставляется с предъявлением оригинала);</w:t>
      </w:r>
    </w:p>
    <w:p w14:paraId="72E794F0"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а также при наличии:</w:t>
      </w:r>
    </w:p>
    <w:p w14:paraId="39499FD1" w14:textId="77777777" w:rsidR="00BF3D63" w:rsidRPr="00115F7C" w:rsidRDefault="00BF3D63" w:rsidP="00BF3D63">
      <w:pPr>
        <w:shd w:val="clear" w:color="auto" w:fill="FFFFFF"/>
        <w:spacing w:after="0" w:line="240" w:lineRule="auto"/>
        <w:contextualSpacing/>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выписки из истории развития ребенка (форма 112/у);</w:t>
      </w:r>
    </w:p>
    <w:p w14:paraId="5884ECAA" w14:textId="77777777" w:rsidR="00BF3D63" w:rsidRPr="00115F7C" w:rsidRDefault="00BF3D63" w:rsidP="00BF3D63">
      <w:pPr>
        <w:shd w:val="clear" w:color="auto" w:fill="FFFFFF"/>
        <w:spacing w:after="0" w:line="240" w:lineRule="auto"/>
        <w:contextualSpacing/>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действующей справки, подтверждающей факт наличия инвалидности;</w:t>
      </w:r>
    </w:p>
    <w:p w14:paraId="7E782A7E" w14:textId="77777777" w:rsidR="00BF3D63" w:rsidRPr="00115F7C" w:rsidRDefault="00BF3D63" w:rsidP="00BF3D63">
      <w:pPr>
        <w:shd w:val="clear" w:color="auto" w:fill="FFFFFF"/>
        <w:spacing w:after="0" w:line="240" w:lineRule="auto"/>
        <w:contextualSpacing/>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-копии индивидуальной программы реабилитации и </w:t>
      </w:r>
      <w:proofErr w:type="spellStart"/>
      <w:r w:rsidRPr="00115F7C">
        <w:rPr>
          <w:rFonts w:ascii="Times New Roman" w:hAnsi="Times New Roman" w:cs="Times New Roman"/>
          <w:sz w:val="28"/>
          <w:szCs w:val="28"/>
          <w:highlight w:val="white"/>
        </w:rPr>
        <w:t>абилитации</w:t>
      </w:r>
      <w:proofErr w:type="spellEnd"/>
      <w:r w:rsidRPr="00115F7C">
        <w:rPr>
          <w:rFonts w:ascii="Times New Roman" w:hAnsi="Times New Roman" w:cs="Times New Roman"/>
          <w:sz w:val="28"/>
          <w:szCs w:val="28"/>
          <w:highlight w:val="white"/>
        </w:rPr>
        <w:t xml:space="preserve"> инвалида/ребенка-инвалида (с предоставлением </w:t>
      </w:r>
      <w:proofErr w:type="gramStart"/>
      <w:r w:rsidRPr="00115F7C">
        <w:rPr>
          <w:rFonts w:ascii="Times New Roman" w:hAnsi="Times New Roman" w:cs="Times New Roman"/>
          <w:sz w:val="28"/>
          <w:szCs w:val="28"/>
          <w:highlight w:val="white"/>
        </w:rPr>
        <w:t>оригинала )</w:t>
      </w:r>
      <w:proofErr w:type="gramEnd"/>
      <w:r w:rsidRPr="00115F7C">
        <w:rPr>
          <w:rFonts w:ascii="Times New Roman" w:hAnsi="Times New Roman" w:cs="Times New Roman"/>
          <w:sz w:val="28"/>
          <w:szCs w:val="28"/>
          <w:highlight w:val="white"/>
        </w:rPr>
        <w:t>.</w:t>
      </w:r>
    </w:p>
    <w:p w14:paraId="630323D3"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4.7. Определение нуждаемости ребенка и семьи в услугах ранней помощи должно осуществляться на основе заключения междисциплинарного консилиума, составленного по результатам первичного приема.</w:t>
      </w:r>
    </w:p>
    <w:p w14:paraId="0A823FD4"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4.7.</w:t>
      </w:r>
      <w:proofErr w:type="gramStart"/>
      <w:r w:rsidRPr="00115F7C">
        <w:rPr>
          <w:rFonts w:ascii="Times New Roman" w:hAnsi="Times New Roman" w:cs="Times New Roman"/>
          <w:sz w:val="28"/>
          <w:szCs w:val="28"/>
          <w:highlight w:val="white"/>
        </w:rPr>
        <w:t>1.Первичный</w:t>
      </w:r>
      <w:proofErr w:type="gramEnd"/>
      <w:r w:rsidRPr="00115F7C">
        <w:rPr>
          <w:rFonts w:ascii="Times New Roman" w:hAnsi="Times New Roman" w:cs="Times New Roman"/>
          <w:sz w:val="28"/>
          <w:szCs w:val="28"/>
          <w:highlight w:val="white"/>
        </w:rPr>
        <w:t xml:space="preserve"> прием, заключающийся в проведении оценочных процедур, должны проводить специалисты, имеющие соответствующие компетенции в сфере ранней помощи в срок со времени заключения договора об оказании услуг ранней помощи  - 10 рабочих дней.</w:t>
      </w:r>
    </w:p>
    <w:p w14:paraId="41D76A41"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4.7.2. Первичный прием должен включать в себя проведение следующих оценочных процедур: </w:t>
      </w:r>
    </w:p>
    <w:p w14:paraId="001408F9"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w:t>
      </w:r>
      <w:r w:rsidRPr="00115F7C">
        <w:rPr>
          <w:rFonts w:ascii="Times New Roman" w:hAnsi="Times New Roman" w:cs="Times New Roman"/>
          <w:sz w:val="28"/>
          <w:szCs w:val="28"/>
          <w:highlight w:val="white"/>
        </w:rPr>
        <w:t>оценку функционирования и выявление ограничений жизнедеятельности ребенка по ключевым категориям раздела «активность и участие» МКФ, определение взаимодействия и отношений ребенка с родителями и другими непосредственно ухаживающими за ребенком лицами, в контексте влияния факторов окружающей среды;</w:t>
      </w:r>
    </w:p>
    <w:p w14:paraId="1BA8E544"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сбор </w:t>
      </w:r>
      <w:proofErr w:type="gramStart"/>
      <w:r w:rsidRPr="00115F7C">
        <w:rPr>
          <w:rFonts w:ascii="Times New Roman" w:hAnsi="Times New Roman" w:cs="Times New Roman"/>
          <w:sz w:val="28"/>
          <w:szCs w:val="28"/>
          <w:highlight w:val="white"/>
        </w:rPr>
        <w:t>и  изучение</w:t>
      </w:r>
      <w:proofErr w:type="gramEnd"/>
      <w:r w:rsidRPr="00115F7C">
        <w:rPr>
          <w:rFonts w:ascii="Times New Roman" w:hAnsi="Times New Roman" w:cs="Times New Roman"/>
          <w:sz w:val="28"/>
          <w:szCs w:val="28"/>
          <w:highlight w:val="white"/>
        </w:rPr>
        <w:t xml:space="preserve"> анамнеза;</w:t>
      </w:r>
    </w:p>
    <w:p w14:paraId="39702D02"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сбор и анализ информации, об условиях жизни и семье ребенка, о получаемых ребенком и семьей психологических, педагогических и социальных услугах;</w:t>
      </w:r>
    </w:p>
    <w:p w14:paraId="1F7B7BE5"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анализ медицинской документации (при наличии); </w:t>
      </w:r>
    </w:p>
    <w:p w14:paraId="5F4CD5AF"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анализ индивидуальной программы реабилитации или </w:t>
      </w:r>
      <w:proofErr w:type="spellStart"/>
      <w:r w:rsidRPr="00115F7C">
        <w:rPr>
          <w:rFonts w:ascii="Times New Roman" w:hAnsi="Times New Roman" w:cs="Times New Roman"/>
          <w:sz w:val="28"/>
          <w:szCs w:val="28"/>
          <w:highlight w:val="white"/>
        </w:rPr>
        <w:t>абилитации</w:t>
      </w:r>
      <w:proofErr w:type="spellEnd"/>
      <w:r w:rsidRPr="00115F7C">
        <w:rPr>
          <w:rFonts w:ascii="Times New Roman" w:hAnsi="Times New Roman" w:cs="Times New Roman"/>
          <w:sz w:val="28"/>
          <w:szCs w:val="28"/>
          <w:highlight w:val="white"/>
        </w:rPr>
        <w:t xml:space="preserve"> ребенка-инвалида (при наличии).</w:t>
      </w:r>
    </w:p>
    <w:p w14:paraId="21AE7E15"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4.7.3. Оценочные процедуры на первичном приеме следует </w:t>
      </w:r>
      <w:proofErr w:type="gramStart"/>
      <w:r w:rsidRPr="00115F7C">
        <w:rPr>
          <w:rFonts w:ascii="Times New Roman" w:hAnsi="Times New Roman" w:cs="Times New Roman"/>
          <w:sz w:val="28"/>
          <w:szCs w:val="28"/>
          <w:highlight w:val="white"/>
        </w:rPr>
        <w:t>проводить  в</w:t>
      </w:r>
      <w:proofErr w:type="gramEnd"/>
      <w:r w:rsidRPr="00115F7C">
        <w:rPr>
          <w:rFonts w:ascii="Times New Roman" w:hAnsi="Times New Roman" w:cs="Times New Roman"/>
          <w:sz w:val="28"/>
          <w:szCs w:val="28"/>
          <w:highlight w:val="white"/>
        </w:rPr>
        <w:t xml:space="preserve"> ситуациях, максимально приближенных к естественным, с участием родителей и других непосредственно ухаживающих за ребенком лиц.</w:t>
      </w:r>
    </w:p>
    <w:p w14:paraId="3E27A77F"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lastRenderedPageBreak/>
        <w:t xml:space="preserve">4.7.4. Информация, полученная на первичном приеме, должна быть </w:t>
      </w:r>
      <w:proofErr w:type="gramStart"/>
      <w:r w:rsidRPr="00115F7C">
        <w:rPr>
          <w:rFonts w:ascii="Times New Roman" w:hAnsi="Times New Roman" w:cs="Times New Roman"/>
          <w:sz w:val="28"/>
          <w:szCs w:val="28"/>
          <w:highlight w:val="white"/>
        </w:rPr>
        <w:t>оформлена  протоколом</w:t>
      </w:r>
      <w:proofErr w:type="gramEnd"/>
      <w:r w:rsidRPr="00115F7C">
        <w:rPr>
          <w:rFonts w:ascii="Times New Roman" w:hAnsi="Times New Roman" w:cs="Times New Roman"/>
          <w:sz w:val="28"/>
          <w:szCs w:val="28"/>
          <w:highlight w:val="white"/>
        </w:rPr>
        <w:t xml:space="preserve"> первичного приема и содержать:</w:t>
      </w:r>
    </w:p>
    <w:p w14:paraId="12519200"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персональные данные о ребенке и семье (ФИО, дата рождения, возраст);</w:t>
      </w:r>
    </w:p>
    <w:p w14:paraId="5E5ABBD3"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состав семьи;</w:t>
      </w:r>
    </w:p>
    <w:p w14:paraId="59E485D6"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данные о рождении и здоровье ребенка (вес и </w:t>
      </w:r>
      <w:proofErr w:type="spellStart"/>
      <w:r w:rsidRPr="00115F7C">
        <w:rPr>
          <w:rFonts w:ascii="Times New Roman" w:hAnsi="Times New Roman" w:cs="Times New Roman"/>
          <w:sz w:val="28"/>
          <w:szCs w:val="28"/>
          <w:highlight w:val="white"/>
        </w:rPr>
        <w:t>гестационный</w:t>
      </w:r>
      <w:proofErr w:type="spellEnd"/>
      <w:r w:rsidRPr="00115F7C">
        <w:rPr>
          <w:rFonts w:ascii="Times New Roman" w:hAnsi="Times New Roman" w:cs="Times New Roman"/>
          <w:sz w:val="28"/>
          <w:szCs w:val="28"/>
          <w:highlight w:val="white"/>
        </w:rPr>
        <w:t xml:space="preserve"> возраст при рождении, установленные диагнозы, состояние слуха и зрения);</w:t>
      </w:r>
    </w:p>
    <w:p w14:paraId="2EEF4A12"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предмет беспокойства родителей в развитии или поведении ребенка; </w:t>
      </w:r>
    </w:p>
    <w:p w14:paraId="2CF95A86"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сильные стороны развития ребенка, отмечаемые родителями;</w:t>
      </w:r>
    </w:p>
    <w:p w14:paraId="7512932E"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язык общения с ребенком в семье;</w:t>
      </w:r>
    </w:p>
    <w:p w14:paraId="64A53702"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сведения   о получаемых ребенком и семьей психологических, педагогических и социальных услугах;</w:t>
      </w:r>
    </w:p>
    <w:p w14:paraId="313C25C3"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ожидания и запросы родителей;</w:t>
      </w:r>
    </w:p>
    <w:p w14:paraId="6B81821A"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описание функционирования и ограничений жизнедеятельности ребенка в соответствии с доменами МКФ в контексте влияния факторов окружающей среды;</w:t>
      </w:r>
    </w:p>
    <w:p w14:paraId="62691E99"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-заключение о наличии или отсутствии у ребенка ограничений жизнедеятельности, основанное на сопоставлении результатов первичной оценки развития и функционирования ребенка с нормативом для данного возраста;</w:t>
      </w:r>
    </w:p>
    <w:p w14:paraId="75C7B6DC"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готовность семьи к участию в реализации ИПРП (в случае, если есть показания для её разработки);</w:t>
      </w:r>
    </w:p>
    <w:p w14:paraId="09BF099D"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решение о нуждаемости ребенка в услугах ранней помощи;</w:t>
      </w:r>
    </w:p>
    <w:p w14:paraId="00E090E6"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рекомендации родителям.</w:t>
      </w:r>
    </w:p>
    <w:p w14:paraId="42237842" w14:textId="77777777" w:rsidR="00BF3D63" w:rsidRPr="00115F7C" w:rsidRDefault="00BF3D63" w:rsidP="00BF3D63">
      <w:pPr>
        <w:shd w:val="clear" w:color="auto" w:fill="FFFFFF"/>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4.7.4.1. Форма протокола первичного приема определяется поставщиком услуг ранней помощи. </w:t>
      </w:r>
    </w:p>
    <w:p w14:paraId="65C9585D"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4.7.5. К критериям разработки ИПРП относятся наличие у ребенка в возрасте до 3 лет ограничений жизнедеятельности и отсутствие противопоказаний к её разработке. </w:t>
      </w:r>
    </w:p>
    <w:p w14:paraId="784FCBA9" w14:textId="77777777" w:rsidR="00BF3D63" w:rsidRPr="00115F7C" w:rsidRDefault="00BF3D63" w:rsidP="00BF3D63">
      <w:pPr>
        <w:spacing w:after="0" w:line="240" w:lineRule="auto"/>
        <w:ind w:firstLine="720"/>
        <w:jc w:val="both"/>
        <w:rPr>
          <w:rFonts w:ascii="Times New Roman" w:hAnsi="Times New Roman" w:cs="Times New Roman"/>
          <w:strike/>
          <w:sz w:val="28"/>
          <w:szCs w:val="28"/>
          <w:highlight w:val="white"/>
        </w:rPr>
      </w:pPr>
      <w:r w:rsidRPr="00115F7C">
        <w:rPr>
          <w:rFonts w:ascii="Times New Roman" w:hAnsi="Times New Roman" w:cs="Times New Roman"/>
          <w:sz w:val="28"/>
          <w:szCs w:val="28"/>
          <w:highlight w:val="white"/>
        </w:rPr>
        <w:t xml:space="preserve">4.7.6. Наличие ограничения(й) жизнедеятельности определяется при первичном приеме, в том числе с учетом индивидуальной программы реабилитации и </w:t>
      </w:r>
      <w:proofErr w:type="spellStart"/>
      <w:r w:rsidRPr="00115F7C">
        <w:rPr>
          <w:rFonts w:ascii="Times New Roman" w:hAnsi="Times New Roman" w:cs="Times New Roman"/>
          <w:sz w:val="28"/>
          <w:szCs w:val="28"/>
          <w:highlight w:val="white"/>
        </w:rPr>
        <w:t>абилитации</w:t>
      </w:r>
      <w:proofErr w:type="spellEnd"/>
      <w:r w:rsidRPr="00115F7C">
        <w:rPr>
          <w:rFonts w:ascii="Times New Roman" w:hAnsi="Times New Roman" w:cs="Times New Roman"/>
          <w:sz w:val="28"/>
          <w:szCs w:val="28"/>
          <w:highlight w:val="white"/>
        </w:rPr>
        <w:t xml:space="preserve"> ребенка-инвалида</w:t>
      </w:r>
      <w:r w:rsidRPr="00115F7C">
        <w:rPr>
          <w:rFonts w:ascii="Times New Roman" w:hAnsi="Times New Roman" w:cs="Times New Roman"/>
          <w:sz w:val="28"/>
          <w:szCs w:val="28"/>
        </w:rPr>
        <w:t xml:space="preserve"> (при ее наличии)</w:t>
      </w:r>
      <w:r w:rsidRPr="00115F7C">
        <w:rPr>
          <w:rFonts w:ascii="Times New Roman" w:hAnsi="Times New Roman" w:cs="Times New Roman"/>
          <w:sz w:val="28"/>
          <w:szCs w:val="28"/>
          <w:highlight w:val="white"/>
        </w:rPr>
        <w:t xml:space="preserve">. К критериям наличия у ребенка ограничения жизнедеятельности относятся умеренные, тяжелые или полные ограничения/задержка развития в следующих доменах раздела «Активность и участия» МКФ: обучение и применение знаний, общие задачи и требования, общение, мобильность, самообслуживание, </w:t>
      </w:r>
      <w:r w:rsidRPr="00115F7C">
        <w:rPr>
          <w:rFonts w:ascii="Times New Roman" w:hAnsi="Times New Roman" w:cs="Times New Roman"/>
          <w:sz w:val="28"/>
          <w:szCs w:val="28"/>
        </w:rPr>
        <w:t xml:space="preserve">взаимодействие и отношения; </w:t>
      </w:r>
      <w:r w:rsidRPr="00115F7C">
        <w:rPr>
          <w:rFonts w:ascii="Times New Roman" w:hAnsi="Times New Roman" w:cs="Times New Roman"/>
          <w:sz w:val="28"/>
          <w:szCs w:val="28"/>
          <w:highlight w:val="white"/>
        </w:rPr>
        <w:t>а также по категориям функции ориентированности в разделе «Умственные функции» МКФ.</w:t>
      </w:r>
    </w:p>
    <w:p w14:paraId="28451778"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4.7.7. Противопоказанием к разработке ИПРП является устойчивая декомпенсация функции(й) организма ребенка, препятствующая участию ребенка в получении услуг ранней помощи в рамках ИПРП. В таких </w:t>
      </w:r>
      <w:proofErr w:type="gramStart"/>
      <w:r w:rsidRPr="00115F7C">
        <w:rPr>
          <w:rFonts w:ascii="Times New Roman" w:hAnsi="Times New Roman" w:cs="Times New Roman"/>
          <w:sz w:val="28"/>
          <w:szCs w:val="28"/>
          <w:highlight w:val="white"/>
        </w:rPr>
        <w:t>случаях  услуги</w:t>
      </w:r>
      <w:proofErr w:type="gramEnd"/>
      <w:r w:rsidRPr="00115F7C">
        <w:rPr>
          <w:rFonts w:ascii="Times New Roman" w:hAnsi="Times New Roman" w:cs="Times New Roman"/>
          <w:sz w:val="28"/>
          <w:szCs w:val="28"/>
          <w:highlight w:val="white"/>
        </w:rPr>
        <w:t xml:space="preserve"> ранней помощи ребенку и семье могут быть предоставлены без разработки ИПРП. </w:t>
      </w:r>
    </w:p>
    <w:p w14:paraId="7DA220D8"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4.7.8. В случае выявления соответствия состояния функционирования ребенка критериям разработки ИПРП, первичный прием должен быть </w:t>
      </w:r>
      <w:proofErr w:type="gramStart"/>
      <w:r w:rsidRPr="00115F7C">
        <w:rPr>
          <w:rFonts w:ascii="Times New Roman" w:hAnsi="Times New Roman" w:cs="Times New Roman"/>
          <w:sz w:val="28"/>
          <w:szCs w:val="28"/>
          <w:highlight w:val="white"/>
        </w:rPr>
        <w:t>дополнен  следующими</w:t>
      </w:r>
      <w:proofErr w:type="gramEnd"/>
      <w:r w:rsidRPr="00115F7C">
        <w:rPr>
          <w:rFonts w:ascii="Times New Roman" w:hAnsi="Times New Roman" w:cs="Times New Roman"/>
          <w:sz w:val="28"/>
          <w:szCs w:val="28"/>
          <w:highlight w:val="white"/>
        </w:rPr>
        <w:t xml:space="preserve"> процедурами:</w:t>
      </w:r>
    </w:p>
    <w:p w14:paraId="4FD2FEE5"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lastRenderedPageBreak/>
        <w:t>- информирование семьи о содержании и порядке предоставления услуг ранней помощи и получение подтверждения родителей об ознакомлении с содержанием и порядком предоставления услуг ранней помощи;</w:t>
      </w:r>
    </w:p>
    <w:p w14:paraId="6C897DEA"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при получении согласия родителей включение (зачисление) ребёнка и семьи в число потребителей услуг ранней помощи;</w:t>
      </w:r>
    </w:p>
    <w:p w14:paraId="71B07B55"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назначение ведущего специалиста.</w:t>
      </w:r>
    </w:p>
    <w:p w14:paraId="1A785980"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4.7.9. В случае, если состояние ребенка не соответствует критериям разработки ИПРП, но ребенок относится к группе риска, то родителям (законным представителям) и семье должно быть предложено пролонгированное консультирование, в т.ч. по вопросам взаимодействия в паре «родитель-ребенок», без составления ИПРП, </w:t>
      </w:r>
      <w:r w:rsidRPr="00115F7C">
        <w:rPr>
          <w:rFonts w:ascii="Times New Roman" w:hAnsi="Times New Roman" w:cs="Times New Roman"/>
          <w:sz w:val="28"/>
          <w:szCs w:val="28"/>
        </w:rPr>
        <w:t xml:space="preserve">с согласованной частотой не более года в пределах 10 </w:t>
      </w:r>
      <w:proofErr w:type="gramStart"/>
      <w:r w:rsidRPr="00115F7C">
        <w:rPr>
          <w:rFonts w:ascii="Times New Roman" w:hAnsi="Times New Roman" w:cs="Times New Roman"/>
          <w:sz w:val="28"/>
          <w:szCs w:val="28"/>
        </w:rPr>
        <w:t xml:space="preserve">консультаций  </w:t>
      </w:r>
      <w:r w:rsidRPr="00115F7C">
        <w:rPr>
          <w:rFonts w:ascii="Times New Roman" w:hAnsi="Times New Roman" w:cs="Times New Roman"/>
          <w:sz w:val="28"/>
          <w:szCs w:val="28"/>
          <w:highlight w:val="white"/>
        </w:rPr>
        <w:t>с</w:t>
      </w:r>
      <w:proofErr w:type="gramEnd"/>
      <w:r w:rsidRPr="00115F7C">
        <w:rPr>
          <w:rFonts w:ascii="Times New Roman" w:hAnsi="Times New Roman" w:cs="Times New Roman"/>
          <w:sz w:val="28"/>
          <w:szCs w:val="28"/>
          <w:highlight w:val="white"/>
        </w:rPr>
        <w:t xml:space="preserve"> мониторингом   функционирования ребенка. Указанное консультирование по рекомендациям специалистов Службы ранней помощи </w:t>
      </w:r>
      <w:proofErr w:type="gramStart"/>
      <w:r w:rsidRPr="00115F7C">
        <w:rPr>
          <w:rFonts w:ascii="Times New Roman" w:hAnsi="Times New Roman" w:cs="Times New Roman"/>
          <w:sz w:val="28"/>
          <w:szCs w:val="28"/>
          <w:highlight w:val="white"/>
        </w:rPr>
        <w:t>могут  оказать</w:t>
      </w:r>
      <w:proofErr w:type="gramEnd"/>
      <w:r w:rsidRPr="00115F7C">
        <w:rPr>
          <w:rFonts w:ascii="Times New Roman" w:hAnsi="Times New Roman" w:cs="Times New Roman"/>
          <w:sz w:val="28"/>
          <w:szCs w:val="28"/>
          <w:highlight w:val="white"/>
        </w:rPr>
        <w:t xml:space="preserve"> специалисты Консультационн</w:t>
      </w:r>
      <w:r>
        <w:rPr>
          <w:rFonts w:ascii="Times New Roman" w:hAnsi="Times New Roman" w:cs="Times New Roman"/>
          <w:sz w:val="28"/>
          <w:szCs w:val="28"/>
          <w:highlight w:val="white"/>
        </w:rPr>
        <w:t>ого центра</w:t>
      </w:r>
      <w:r w:rsidRPr="00115F7C">
        <w:rPr>
          <w:rFonts w:ascii="Times New Roman" w:hAnsi="Times New Roman" w:cs="Times New Roman"/>
          <w:sz w:val="28"/>
          <w:szCs w:val="28"/>
          <w:highlight w:val="white"/>
        </w:rPr>
        <w:t>.</w:t>
      </w:r>
    </w:p>
    <w:p w14:paraId="160E5374"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4.7.10. В случае выявления соответствия состояния функционирования ребенка критериям разработки ИПРП, но проблемы функционирования ребенка могут быть решены при условии предоставления краткосрочных услуг, то, родителям (законным представителям) могут быть предложены краткосрочные услуги ранней помощи без составления ИПРП.</w:t>
      </w:r>
    </w:p>
    <w:p w14:paraId="3EA43559"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4.8. Проведение оценочных процедур для разработки ИПРП планируется специалистом.</w:t>
      </w:r>
    </w:p>
    <w:p w14:paraId="3C9F779E"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4.8.1. Оценочные процедуры для разработки ИПРП проводятся в течение </w:t>
      </w:r>
      <w:r w:rsidRPr="00115F7C">
        <w:rPr>
          <w:rFonts w:ascii="Times New Roman" w:hAnsi="Times New Roman" w:cs="Times New Roman"/>
          <w:sz w:val="28"/>
          <w:szCs w:val="28"/>
          <w:highlight w:val="white"/>
        </w:rPr>
        <w:br/>
        <w:t xml:space="preserve">30 рабочих дней со времени заключения договора об оказании услуг ранней помощи. </w:t>
      </w:r>
    </w:p>
    <w:p w14:paraId="4CBCAB89"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4.8.</w:t>
      </w:r>
      <w:proofErr w:type="gramStart"/>
      <w:r w:rsidRPr="00115F7C">
        <w:rPr>
          <w:rFonts w:ascii="Times New Roman" w:hAnsi="Times New Roman" w:cs="Times New Roman"/>
          <w:sz w:val="28"/>
          <w:szCs w:val="28"/>
          <w:highlight w:val="white"/>
        </w:rPr>
        <w:t>2.Оценочные</w:t>
      </w:r>
      <w:proofErr w:type="gramEnd"/>
      <w:r w:rsidRPr="00115F7C">
        <w:rPr>
          <w:rFonts w:ascii="Times New Roman" w:hAnsi="Times New Roman" w:cs="Times New Roman"/>
          <w:sz w:val="28"/>
          <w:szCs w:val="28"/>
          <w:highlight w:val="white"/>
        </w:rPr>
        <w:t xml:space="preserve"> процедуры для разработки ИПРП проводятся специалистом с согласия родителей (законных представителей) и/или другими непосредственно ухаживающими за ребенком лицами при взаимодействии с ними, исходя из потребностей ребенка и семьи с учетом выявленных ограничений жизнедеятельности. </w:t>
      </w:r>
    </w:p>
    <w:p w14:paraId="7D0D7704"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4.8.</w:t>
      </w:r>
      <w:proofErr w:type="gramStart"/>
      <w:r w:rsidRPr="00115F7C">
        <w:rPr>
          <w:rFonts w:ascii="Times New Roman" w:hAnsi="Times New Roman" w:cs="Times New Roman"/>
          <w:sz w:val="28"/>
          <w:szCs w:val="28"/>
          <w:highlight w:val="white"/>
        </w:rPr>
        <w:t>3.Оценочные</w:t>
      </w:r>
      <w:proofErr w:type="gramEnd"/>
      <w:r w:rsidRPr="00115F7C">
        <w:rPr>
          <w:rFonts w:ascii="Times New Roman" w:hAnsi="Times New Roman" w:cs="Times New Roman"/>
          <w:sz w:val="28"/>
          <w:szCs w:val="28"/>
          <w:highlight w:val="white"/>
        </w:rPr>
        <w:t xml:space="preserve"> процедуры для разработки ИПРП должны включать углубленную оценку функционирования и ограничений жизнедеятельности ребенка в  контексте факторов окружающей среды (включая взаимодействие с родителями), проводимую по доменам и категориям МКФ, с учетом  состояния функций организма, в том числе, активности ребенка,  а также вовлеченности и поведения ребенка и его родителей в естественных жизненных ситуациях</w:t>
      </w:r>
    </w:p>
    <w:p w14:paraId="089BC2E7"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4.8.4.В зависимости от особенностей ребенка и его социального окружения, оценочные процедуры для составления/</w:t>
      </w:r>
      <w:proofErr w:type="gramStart"/>
      <w:r w:rsidRPr="00115F7C">
        <w:rPr>
          <w:rFonts w:ascii="Times New Roman" w:hAnsi="Times New Roman" w:cs="Times New Roman"/>
          <w:sz w:val="28"/>
          <w:szCs w:val="28"/>
          <w:highlight w:val="white"/>
        </w:rPr>
        <w:t>изменения  ИПРП</w:t>
      </w:r>
      <w:proofErr w:type="gramEnd"/>
      <w:r w:rsidRPr="00115F7C">
        <w:rPr>
          <w:rFonts w:ascii="Times New Roman" w:hAnsi="Times New Roman" w:cs="Times New Roman"/>
          <w:sz w:val="28"/>
          <w:szCs w:val="28"/>
          <w:highlight w:val="white"/>
        </w:rPr>
        <w:t xml:space="preserve"> могут включать углубленную оценку других аспектов развития ребенка и его взаимодействия с социальным окружением:</w:t>
      </w:r>
    </w:p>
    <w:p w14:paraId="5A90C180"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качество взаимодействия и отношений ребенка с родителями, другими непосредственно ухаживающими за ребенком лицами, в семье, с другими детьми; </w:t>
      </w:r>
    </w:p>
    <w:p w14:paraId="7E5C446E"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lastRenderedPageBreak/>
        <w:t>- состояние эмоционального и поведенческого благополучия ребенка;</w:t>
      </w:r>
    </w:p>
    <w:p w14:paraId="34BA369C"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другие (при необходимости).</w:t>
      </w:r>
    </w:p>
    <w:p w14:paraId="66CDC1E1"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4.8.5. Специалист должен обсудить с родителями и другими непосредственно ухаживающими за ребенком лицами результаты углубленной оценки и определить, совместно с ними, цели ИПРП и те ЕЖС, в которых планируется реализация ИПРП.</w:t>
      </w:r>
    </w:p>
    <w:p w14:paraId="7E93D251"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4.9. Разработка ИПРП осуществляется специалистом совместно с родителями.</w:t>
      </w:r>
    </w:p>
    <w:p w14:paraId="07F857C1" w14:textId="77777777" w:rsidR="00BF3D63" w:rsidRPr="00115F7C" w:rsidRDefault="00BF3D63" w:rsidP="00BF3D63">
      <w:pPr>
        <w:spacing w:after="0" w:line="240" w:lineRule="auto"/>
        <w:ind w:firstLine="720"/>
        <w:jc w:val="both"/>
        <w:rPr>
          <w:rFonts w:ascii="Times New Roman" w:hAnsi="Times New Roman" w:cs="Times New Roman"/>
          <w:strike/>
          <w:sz w:val="28"/>
          <w:szCs w:val="28"/>
          <w:highlight w:val="white"/>
        </w:rPr>
      </w:pPr>
      <w:r w:rsidRPr="00115F7C">
        <w:rPr>
          <w:rFonts w:ascii="Times New Roman" w:hAnsi="Times New Roman" w:cs="Times New Roman"/>
          <w:sz w:val="28"/>
          <w:szCs w:val="28"/>
          <w:highlight w:val="white"/>
        </w:rPr>
        <w:t>4.9.1. ИПРП должна быть разработана в течение 30 рабочих дней от даты заключения договора с родителями (законными представителями) об оказании услуг ранней помощи.</w:t>
      </w:r>
    </w:p>
    <w:p w14:paraId="5D4B30FF"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4.9.2. ИПРП должна быть подписана специалистом, родителем (законными представителем) ребенка.</w:t>
      </w:r>
    </w:p>
    <w:p w14:paraId="28A39515" w14:textId="77777777" w:rsidR="00BF3D63" w:rsidRPr="00115F7C" w:rsidRDefault="00BF3D63" w:rsidP="00BF3D63">
      <w:pPr>
        <w:spacing w:after="0" w:line="240" w:lineRule="auto"/>
        <w:ind w:firstLine="720"/>
        <w:jc w:val="both"/>
        <w:rPr>
          <w:rFonts w:ascii="Times New Roman" w:hAnsi="Times New Roman" w:cs="Times New Roman"/>
          <w:sz w:val="28"/>
          <w:szCs w:val="28"/>
        </w:rPr>
      </w:pPr>
      <w:r w:rsidRPr="00115F7C">
        <w:rPr>
          <w:rFonts w:ascii="Times New Roman" w:hAnsi="Times New Roman" w:cs="Times New Roman"/>
          <w:sz w:val="28"/>
          <w:szCs w:val="28"/>
        </w:rPr>
        <w:t xml:space="preserve">4.9.3. ИПРП составляется на срок не менее 6 месяцев и не более </w:t>
      </w:r>
      <w:proofErr w:type="gramStart"/>
      <w:r w:rsidRPr="00115F7C">
        <w:rPr>
          <w:rFonts w:ascii="Times New Roman" w:hAnsi="Times New Roman" w:cs="Times New Roman"/>
          <w:sz w:val="28"/>
          <w:szCs w:val="28"/>
        </w:rPr>
        <w:t>12  месяцев</w:t>
      </w:r>
      <w:proofErr w:type="gramEnd"/>
      <w:r w:rsidRPr="00115F7C">
        <w:rPr>
          <w:rFonts w:ascii="Times New Roman" w:hAnsi="Times New Roman" w:cs="Times New Roman"/>
          <w:sz w:val="28"/>
          <w:szCs w:val="28"/>
        </w:rPr>
        <w:t>,  и пересматривается регулярно не реже 1 раза в 3 месяца, и может быть пролонгирована при отсутствии критериев её завершения.</w:t>
      </w:r>
    </w:p>
    <w:p w14:paraId="269B166E"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4.9.4. ИПРП должна включать:</w:t>
      </w:r>
    </w:p>
    <w:p w14:paraId="26B83E99"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ФИО, возраст;</w:t>
      </w:r>
    </w:p>
    <w:p w14:paraId="054635BF"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цели ИПРП (цели определяются на основе результатов оценочных </w:t>
      </w:r>
      <w:proofErr w:type="gramStart"/>
      <w:r w:rsidRPr="00115F7C">
        <w:rPr>
          <w:rFonts w:ascii="Times New Roman" w:hAnsi="Times New Roman" w:cs="Times New Roman"/>
          <w:sz w:val="28"/>
          <w:szCs w:val="28"/>
          <w:highlight w:val="white"/>
        </w:rPr>
        <w:t>процедур,  согласуются</w:t>
      </w:r>
      <w:proofErr w:type="gramEnd"/>
      <w:r w:rsidRPr="00115F7C">
        <w:rPr>
          <w:rFonts w:ascii="Times New Roman" w:hAnsi="Times New Roman" w:cs="Times New Roman"/>
          <w:sz w:val="28"/>
          <w:szCs w:val="28"/>
          <w:highlight w:val="white"/>
        </w:rPr>
        <w:t xml:space="preserve"> с категориями МКФ, измеряемы, являются потенциально достижимыми); </w:t>
      </w:r>
    </w:p>
    <w:p w14:paraId="7188A2C5"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перечень естественных жизненных ситуаций, в которых ИПРП реализуется;</w:t>
      </w:r>
    </w:p>
    <w:p w14:paraId="21D95D39"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перечень услуг ранней помощи, места и формы их предоставления;</w:t>
      </w:r>
    </w:p>
    <w:p w14:paraId="2ADA1EB6"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w:t>
      </w:r>
      <w:proofErr w:type="gramStart"/>
      <w:r w:rsidRPr="00115F7C">
        <w:rPr>
          <w:rFonts w:ascii="Times New Roman" w:hAnsi="Times New Roman" w:cs="Times New Roman"/>
          <w:sz w:val="28"/>
          <w:szCs w:val="28"/>
        </w:rPr>
        <w:t>примерный  объем</w:t>
      </w:r>
      <w:proofErr w:type="gramEnd"/>
      <w:r w:rsidRPr="00115F7C">
        <w:rPr>
          <w:rFonts w:ascii="Times New Roman" w:hAnsi="Times New Roman" w:cs="Times New Roman"/>
          <w:sz w:val="28"/>
          <w:szCs w:val="28"/>
        </w:rPr>
        <w:t xml:space="preserve"> и </w:t>
      </w:r>
      <w:r w:rsidRPr="00115F7C">
        <w:rPr>
          <w:rFonts w:ascii="Times New Roman" w:hAnsi="Times New Roman" w:cs="Times New Roman"/>
          <w:sz w:val="28"/>
          <w:szCs w:val="28"/>
          <w:highlight w:val="white"/>
        </w:rPr>
        <w:t>срок реализации ИПРП;</w:t>
      </w:r>
    </w:p>
    <w:p w14:paraId="0CD8FF24"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фамилию, имя, отчество и контактные данные специалиста;</w:t>
      </w:r>
    </w:p>
    <w:p w14:paraId="7BC0C571"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-фамилию, имя, отчество и контактные данные родителя (законного представителя).</w:t>
      </w:r>
    </w:p>
    <w:p w14:paraId="2D637730"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4.9.5. Форма ИПРП определяется поставщиком услуг ранней помощи самостоятельно (примеры форм ИПРП представлены в приложении 3).</w:t>
      </w:r>
    </w:p>
    <w:p w14:paraId="5BE03F15"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4.10. Реализация ИПРП осуществляется в соответствии со следующими требованиями: </w:t>
      </w:r>
    </w:p>
    <w:p w14:paraId="44E0EFE1"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-специалист, предоставляющий услуги ранней помощи в рамках ИПРП, должен содействовать вовлечению семьи в ее реализацию;</w:t>
      </w:r>
    </w:p>
    <w:p w14:paraId="045F701F"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специалист, предоставляющий услуги ранней помощи в рамках ИПРП, должен обсуждать с семьей ход ее реализации;</w:t>
      </w:r>
    </w:p>
    <w:p w14:paraId="5C5CFF85"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-взаимодействие с ребенком и семьей должно строиться на основе их собственной активности и участия, преимущественно в ЕЖС;</w:t>
      </w:r>
    </w:p>
    <w:p w14:paraId="76C37C3C"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услуги ранней помощи должны предоставляться потребителям в формах, определенных исходя из целей ИПРП, возможностей и готовности ребенка и семьи, места и условий проживания ребенка, возможностей организации-поставщика услуг ранней помощи.</w:t>
      </w:r>
    </w:p>
    <w:p w14:paraId="448211B8"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4.11. Промежуточная и итоговая оценки результативности реализации ИПРП должны быть направлены на определение динамики целевых показателей ИПРП.</w:t>
      </w:r>
    </w:p>
    <w:p w14:paraId="4CEE8680"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lastRenderedPageBreak/>
        <w:t>4.11.1. Промежуточная и итоговая оценка результативности реализации ИПРП должна проводиться с использованием тех же методов и методик, что и оценка при составлении ИПРП, а также включать в себя оценку удовлетворенности родителей (законных представителей), других непосредственно ухаживающих за ребенком лиц полученными услугами.</w:t>
      </w:r>
    </w:p>
    <w:p w14:paraId="75AAC15A"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4.11.2. Промежуточная оценка результативности реализации ИПРП должна проводиться не реже 1 раза в 3 месяца.</w:t>
      </w:r>
    </w:p>
    <w:p w14:paraId="32C88644"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4.12. ИПРП следует пролонгировать, если ребенок в возрасте от 3 до 7 лет, имеющий ограничение жизнедеятельности, получавший до 3 лет услуги ранней помощи в рамках ИПРП, по решению междисциплинарного консилиума организации, предоставляющей услуги ранней помощи, недостаточно подготовлен к переходу в дошкольную образовательную организацию и не имеет противопоказаний для получения услуг ранней помощи в рамках ИПРП. </w:t>
      </w:r>
    </w:p>
    <w:p w14:paraId="51D3C02F"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4.13.</w:t>
      </w:r>
      <w:r w:rsidRPr="00115F7C">
        <w:rPr>
          <w:rFonts w:ascii="Times New Roman" w:hAnsi="Times New Roman" w:cs="Times New Roman"/>
          <w:b/>
          <w:sz w:val="28"/>
          <w:szCs w:val="28"/>
          <w:highlight w:val="white"/>
        </w:rPr>
        <w:t> </w:t>
      </w:r>
      <w:r w:rsidRPr="00115F7C">
        <w:rPr>
          <w:rFonts w:ascii="Times New Roman" w:hAnsi="Times New Roman" w:cs="Times New Roman"/>
          <w:sz w:val="28"/>
          <w:szCs w:val="28"/>
          <w:highlight w:val="white"/>
        </w:rPr>
        <w:t>Реализация ИПРП должна завершаться в следующих случаях:</w:t>
      </w:r>
    </w:p>
    <w:p w14:paraId="4380B0FA" w14:textId="77777777" w:rsidR="00BF3D63" w:rsidRPr="00115F7C" w:rsidRDefault="00BF3D63" w:rsidP="00BF3D63">
      <w:pPr>
        <w:shd w:val="clear" w:color="auto" w:fill="FFFFFF"/>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отказ семьи (законных представителей) от получения услуг ранней помощи; </w:t>
      </w:r>
    </w:p>
    <w:p w14:paraId="3B1241DC"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ребенок/семья больше не нуждаются в услугах ранней помощи, так как цели ИПРП достигнуты;</w:t>
      </w:r>
    </w:p>
    <w:p w14:paraId="467562FF"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-ребенок поступил в детский сад и успешно осваивает образовательную программу;</w:t>
      </w:r>
    </w:p>
    <w:p w14:paraId="2063B4D1"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-ребенок достиг возраста 3-х лет в случае отсутствия необходимости пролонгации ИПРП; </w:t>
      </w:r>
    </w:p>
    <w:p w14:paraId="2C1C8A26"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-ребенок достиг возраста 7 лет – в случае пролонгации ИПРП после 3-х лет;</w:t>
      </w:r>
    </w:p>
    <w:p w14:paraId="5DEC8D93"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при возникновении иных причин, создающих непреодолимые препятствия для продолжения реализации ИПРП.</w:t>
      </w:r>
    </w:p>
    <w:p w14:paraId="57001BF7" w14:textId="77777777" w:rsidR="00BF3D63" w:rsidRPr="00115F7C" w:rsidRDefault="00BF3D63" w:rsidP="00BF3D63">
      <w:pPr>
        <w:spacing w:after="0" w:line="240" w:lineRule="auto"/>
        <w:ind w:firstLine="720"/>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4.14. Специалист</w:t>
      </w:r>
      <w:r>
        <w:rPr>
          <w:rFonts w:ascii="Times New Roman" w:hAnsi="Times New Roman" w:cs="Times New Roman"/>
          <w:sz w:val="28"/>
          <w:szCs w:val="28"/>
          <w:highlight w:val="white"/>
        </w:rPr>
        <w:t xml:space="preserve"> </w:t>
      </w:r>
      <w:r w:rsidRPr="00115F7C">
        <w:rPr>
          <w:rFonts w:ascii="Times New Roman" w:hAnsi="Times New Roman" w:cs="Times New Roman"/>
          <w:sz w:val="28"/>
          <w:szCs w:val="28"/>
          <w:highlight w:val="white"/>
        </w:rPr>
        <w:t>учреждения-поставщика услуг ранней помощи должен оказывать содействие переходу ребенка в образовательную организацию, в том числе:</w:t>
      </w:r>
    </w:p>
    <w:p w14:paraId="3A3DAB39"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помогать семье в сборе и оценке информации, необходимой для принятия решения о выборе образовательной организации;</w:t>
      </w:r>
    </w:p>
    <w:p w14:paraId="6ADE7109" w14:textId="77777777" w:rsidR="00BF3D63" w:rsidRPr="00115F7C" w:rsidRDefault="00BF3D63" w:rsidP="00BF3D63">
      <w:pPr>
        <w:spacing w:after="0" w:line="240" w:lineRule="auto"/>
        <w:jc w:val="both"/>
        <w:rPr>
          <w:rFonts w:ascii="Times New Roman" w:hAnsi="Times New Roman" w:cs="Times New Roman"/>
          <w:sz w:val="28"/>
          <w:szCs w:val="28"/>
          <w:highlight w:val="white"/>
        </w:rPr>
      </w:pPr>
      <w:r w:rsidRPr="00115F7C">
        <w:rPr>
          <w:rFonts w:ascii="Times New Roman" w:hAnsi="Times New Roman" w:cs="Times New Roman"/>
          <w:sz w:val="28"/>
          <w:szCs w:val="28"/>
          <w:highlight w:val="white"/>
        </w:rPr>
        <w:t xml:space="preserve">- предоставлять семье услуги пролонгированного </w:t>
      </w:r>
      <w:proofErr w:type="gramStart"/>
      <w:r w:rsidRPr="00115F7C">
        <w:rPr>
          <w:rFonts w:ascii="Times New Roman" w:hAnsi="Times New Roman" w:cs="Times New Roman"/>
          <w:sz w:val="28"/>
          <w:szCs w:val="28"/>
          <w:highlight w:val="white"/>
        </w:rPr>
        <w:t>консультирования  в</w:t>
      </w:r>
      <w:proofErr w:type="gramEnd"/>
      <w:r w:rsidRPr="00115F7C">
        <w:rPr>
          <w:rFonts w:ascii="Times New Roman" w:hAnsi="Times New Roman" w:cs="Times New Roman"/>
          <w:sz w:val="28"/>
          <w:szCs w:val="28"/>
          <w:highlight w:val="white"/>
        </w:rPr>
        <w:t xml:space="preserve"> период адаптации ребенка в образовательной организации сроком до 6 месяцев (по запросу семьи).</w:t>
      </w:r>
    </w:p>
    <w:p w14:paraId="72A36379" w14:textId="77777777" w:rsidR="00BF3D63" w:rsidRPr="00115F7C" w:rsidRDefault="00BF3D63" w:rsidP="00BF3D63">
      <w:pPr>
        <w:spacing w:after="0" w:line="240" w:lineRule="auto"/>
        <w:ind w:firstLine="720"/>
        <w:jc w:val="both"/>
        <w:rPr>
          <w:rFonts w:ascii="Times New Roman" w:hAnsi="Times New Roman" w:cs="Times New Roman"/>
          <w:sz w:val="28"/>
          <w:szCs w:val="28"/>
        </w:rPr>
      </w:pPr>
      <w:r w:rsidRPr="00115F7C">
        <w:rPr>
          <w:rFonts w:ascii="Times New Roman" w:hAnsi="Times New Roman" w:cs="Times New Roman"/>
          <w:sz w:val="28"/>
          <w:szCs w:val="28"/>
        </w:rPr>
        <w:t xml:space="preserve">4.15. В случае оказания услуг ранней помощи вне реализации ИПРП специалисты ведут протоколы, отражающие содержание текущей работы с ребенком и семьей. </w:t>
      </w:r>
    </w:p>
    <w:p w14:paraId="012C06E2" w14:textId="77777777" w:rsidR="00BF3D63" w:rsidRPr="00115F7C" w:rsidRDefault="00BF3D63" w:rsidP="00BF3D63">
      <w:pPr>
        <w:shd w:val="clear" w:color="auto" w:fill="FFFFFF"/>
        <w:spacing w:after="0" w:line="240" w:lineRule="auto"/>
        <w:rPr>
          <w:rFonts w:ascii="Times New Roman" w:hAnsi="Times New Roman" w:cs="Times New Roman"/>
          <w:b/>
          <w:sz w:val="28"/>
          <w:szCs w:val="28"/>
        </w:rPr>
      </w:pPr>
    </w:p>
    <w:tbl>
      <w:tblPr>
        <w:tblpPr w:leftFromText="180" w:rightFromText="180" w:vertAnchor="text" w:horzAnchor="margin" w:tblpY="128"/>
        <w:tblW w:w="0" w:type="auto"/>
        <w:tblLook w:val="04A0" w:firstRow="1" w:lastRow="0" w:firstColumn="1" w:lastColumn="0" w:noHBand="0" w:noVBand="1"/>
      </w:tblPr>
      <w:tblGrid>
        <w:gridCol w:w="4629"/>
        <w:gridCol w:w="4726"/>
      </w:tblGrid>
      <w:tr w:rsidR="00BF3D63" w:rsidRPr="00E33031" w14:paraId="18CC9E87" w14:textId="77777777" w:rsidTr="007200A6">
        <w:tc>
          <w:tcPr>
            <w:tcW w:w="4707" w:type="dxa"/>
          </w:tcPr>
          <w:p w14:paraId="1110AB33" w14:textId="77777777" w:rsidR="00BF3D63" w:rsidRPr="00E33031" w:rsidRDefault="00BF3D63" w:rsidP="007200A6">
            <w:pPr>
              <w:spacing w:after="0" w:line="240" w:lineRule="auto"/>
              <w:rPr>
                <w:rFonts w:ascii="Times New Roman" w:hAnsi="Times New Roman" w:cs="Times New Roman"/>
                <w:b/>
                <w:sz w:val="28"/>
                <w:szCs w:val="28"/>
              </w:rPr>
            </w:pPr>
          </w:p>
        </w:tc>
        <w:tc>
          <w:tcPr>
            <w:tcW w:w="4779" w:type="dxa"/>
            <w:hideMark/>
          </w:tcPr>
          <w:p w14:paraId="4784859D" w14:textId="77777777" w:rsidR="00BF3D63" w:rsidRDefault="00BF3D63" w:rsidP="007200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33031">
              <w:rPr>
                <w:rFonts w:ascii="Times New Roman" w:hAnsi="Times New Roman" w:cs="Times New Roman"/>
                <w:sz w:val="28"/>
                <w:szCs w:val="28"/>
              </w:rPr>
              <w:t xml:space="preserve">Приложение 1к положению </w:t>
            </w:r>
            <w:r w:rsidRPr="00E33031">
              <w:rPr>
                <w:rFonts w:ascii="Times New Roman" w:hAnsi="Times New Roman" w:cs="Times New Roman"/>
                <w:sz w:val="28"/>
                <w:szCs w:val="28"/>
              </w:rPr>
              <w:br/>
            </w:r>
            <w:r>
              <w:rPr>
                <w:rFonts w:ascii="Times New Roman" w:hAnsi="Times New Roman" w:cs="Times New Roman"/>
                <w:sz w:val="28"/>
                <w:szCs w:val="28"/>
              </w:rPr>
              <w:t xml:space="preserve">                  </w:t>
            </w:r>
            <w:r w:rsidRPr="00E33031">
              <w:rPr>
                <w:rFonts w:ascii="Times New Roman" w:hAnsi="Times New Roman" w:cs="Times New Roman"/>
                <w:sz w:val="28"/>
                <w:szCs w:val="28"/>
              </w:rPr>
              <w:t>о Кабинете ранней помощи</w:t>
            </w:r>
          </w:p>
          <w:p w14:paraId="4206C551" w14:textId="77777777" w:rsidR="00BF3D63" w:rsidRPr="00E33031" w:rsidRDefault="00BF3D63" w:rsidP="007200A6">
            <w:pPr>
              <w:spacing w:after="0" w:line="240" w:lineRule="auto"/>
              <w:rPr>
                <w:rFonts w:ascii="Times New Roman" w:hAnsi="Times New Roman" w:cs="Times New Roman"/>
                <w:sz w:val="28"/>
                <w:szCs w:val="28"/>
              </w:rPr>
            </w:pPr>
          </w:p>
        </w:tc>
      </w:tr>
    </w:tbl>
    <w:p w14:paraId="7CEA5C4F" w14:textId="77777777" w:rsidR="00BF3D63" w:rsidRDefault="00BF3D63" w:rsidP="00BF3D63">
      <w:pPr>
        <w:spacing w:after="0" w:line="240" w:lineRule="auto"/>
        <w:jc w:val="center"/>
        <w:outlineLvl w:val="0"/>
        <w:rPr>
          <w:rFonts w:ascii="Times New Roman" w:hAnsi="Times New Roman" w:cs="Times New Roman"/>
          <w:b/>
          <w:sz w:val="28"/>
          <w:szCs w:val="28"/>
        </w:rPr>
      </w:pPr>
    </w:p>
    <w:p w14:paraId="45E4368A" w14:textId="77777777" w:rsidR="00BF3D63" w:rsidRDefault="00BF3D63" w:rsidP="00BF3D63">
      <w:pPr>
        <w:spacing w:after="0" w:line="240" w:lineRule="auto"/>
        <w:jc w:val="center"/>
        <w:outlineLvl w:val="0"/>
        <w:rPr>
          <w:rFonts w:ascii="Times New Roman" w:hAnsi="Times New Roman" w:cs="Times New Roman"/>
          <w:b/>
          <w:sz w:val="28"/>
          <w:szCs w:val="28"/>
        </w:rPr>
      </w:pPr>
    </w:p>
    <w:p w14:paraId="5F0D1F14" w14:textId="77777777" w:rsidR="00BF3D63" w:rsidRDefault="00BF3D63" w:rsidP="00BF3D63">
      <w:pPr>
        <w:spacing w:after="0" w:line="240" w:lineRule="auto"/>
        <w:jc w:val="center"/>
        <w:outlineLvl w:val="0"/>
        <w:rPr>
          <w:rFonts w:ascii="Times New Roman" w:hAnsi="Times New Roman" w:cs="Times New Roman"/>
          <w:b/>
          <w:sz w:val="28"/>
          <w:szCs w:val="28"/>
        </w:rPr>
      </w:pPr>
      <w:r w:rsidRPr="00E33031">
        <w:rPr>
          <w:rFonts w:ascii="Times New Roman" w:hAnsi="Times New Roman" w:cs="Times New Roman"/>
          <w:b/>
          <w:sz w:val="28"/>
          <w:szCs w:val="28"/>
        </w:rPr>
        <w:t>Договор №</w:t>
      </w:r>
    </w:p>
    <w:p w14:paraId="156E1F08" w14:textId="77777777" w:rsidR="00BF3D63" w:rsidRDefault="00BF3D63" w:rsidP="00BF3D63">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об оказании услуг ранней помощи</w:t>
      </w:r>
    </w:p>
    <w:p w14:paraId="3CA92470" w14:textId="77777777" w:rsidR="00BF3D63" w:rsidRDefault="00BF3D63" w:rsidP="00BF3D63">
      <w:pPr>
        <w:spacing w:after="0" w:line="240" w:lineRule="auto"/>
        <w:outlineLvl w:val="0"/>
        <w:rPr>
          <w:rFonts w:ascii="Times New Roman" w:hAnsi="Times New Roman" w:cs="Times New Roman"/>
          <w:b/>
          <w:sz w:val="28"/>
          <w:szCs w:val="28"/>
        </w:rPr>
      </w:pPr>
    </w:p>
    <w:p w14:paraId="3FE7AECF" w14:textId="77777777" w:rsidR="00BF3D63" w:rsidRDefault="00BF3D63" w:rsidP="00BF3D63">
      <w:pPr>
        <w:spacing w:after="0" w:line="240" w:lineRule="auto"/>
        <w:jc w:val="right"/>
        <w:outlineLvl w:val="0"/>
        <w:rPr>
          <w:rFonts w:ascii="Times New Roman" w:hAnsi="Times New Roman" w:cs="Times New Roman"/>
          <w:b/>
          <w:sz w:val="28"/>
          <w:szCs w:val="28"/>
        </w:rPr>
      </w:pPr>
      <w:r>
        <w:rPr>
          <w:rFonts w:ascii="Times New Roman" w:hAnsi="Times New Roman" w:cs="Times New Roman"/>
          <w:b/>
          <w:sz w:val="28"/>
          <w:szCs w:val="28"/>
        </w:rPr>
        <w:t>от «___</w:t>
      </w:r>
      <w:proofErr w:type="gramStart"/>
      <w:r>
        <w:rPr>
          <w:rFonts w:ascii="Times New Roman" w:hAnsi="Times New Roman" w:cs="Times New Roman"/>
          <w:b/>
          <w:sz w:val="28"/>
          <w:szCs w:val="28"/>
        </w:rPr>
        <w:t>_»_</w:t>
      </w:r>
      <w:proofErr w:type="gramEnd"/>
      <w:r>
        <w:rPr>
          <w:rFonts w:ascii="Times New Roman" w:hAnsi="Times New Roman" w:cs="Times New Roman"/>
          <w:b/>
          <w:sz w:val="28"/>
          <w:szCs w:val="28"/>
        </w:rPr>
        <w:t>________ 202__г.</w:t>
      </w:r>
    </w:p>
    <w:p w14:paraId="362A1809" w14:textId="77777777" w:rsidR="00BF3D63" w:rsidRPr="00E33031" w:rsidRDefault="00BF3D63" w:rsidP="00BF3D63">
      <w:pPr>
        <w:spacing w:after="0" w:line="240" w:lineRule="auto"/>
        <w:outlineLvl w:val="0"/>
        <w:rPr>
          <w:rFonts w:ascii="Times New Roman" w:hAnsi="Times New Roman" w:cs="Times New Roman"/>
          <w:b/>
          <w:sz w:val="28"/>
          <w:szCs w:val="28"/>
        </w:rPr>
      </w:pPr>
    </w:p>
    <w:p w14:paraId="07E8ED23" w14:textId="77777777" w:rsidR="00BF3D63" w:rsidRPr="00E33031" w:rsidRDefault="00BF3D63" w:rsidP="00BF3D63">
      <w:pPr>
        <w:spacing w:after="0" w:line="240" w:lineRule="auto"/>
        <w:jc w:val="both"/>
        <w:rPr>
          <w:rFonts w:ascii="Times New Roman" w:hAnsi="Times New Roman" w:cs="Times New Roman"/>
          <w:sz w:val="28"/>
          <w:szCs w:val="28"/>
        </w:rPr>
      </w:pPr>
      <w:r w:rsidRPr="00E33031">
        <w:rPr>
          <w:rFonts w:ascii="Times New Roman" w:hAnsi="Times New Roman" w:cs="Times New Roman"/>
          <w:sz w:val="28"/>
          <w:szCs w:val="28"/>
        </w:rPr>
        <w:t>Родитель (законный представитель) ______________________________</w:t>
      </w:r>
      <w:r>
        <w:rPr>
          <w:rFonts w:ascii="Times New Roman" w:hAnsi="Times New Roman" w:cs="Times New Roman"/>
          <w:sz w:val="28"/>
          <w:szCs w:val="28"/>
        </w:rPr>
        <w:t>______</w:t>
      </w:r>
    </w:p>
    <w:p w14:paraId="0DDDFF5B" w14:textId="77777777" w:rsidR="00BF3D63" w:rsidRPr="00E33031" w:rsidRDefault="00BF3D63" w:rsidP="00BF3D63">
      <w:pPr>
        <w:spacing w:after="0" w:line="240" w:lineRule="auto"/>
        <w:ind w:firstLine="720"/>
        <w:jc w:val="both"/>
        <w:outlineLvl w:val="0"/>
        <w:rPr>
          <w:rFonts w:ascii="Times New Roman" w:hAnsi="Times New Roman" w:cs="Times New Roman"/>
          <w:i/>
          <w:iCs/>
          <w:sz w:val="24"/>
          <w:szCs w:val="24"/>
        </w:rPr>
      </w:pPr>
      <w:r w:rsidRPr="00E330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3031">
        <w:rPr>
          <w:rFonts w:ascii="Times New Roman" w:hAnsi="Times New Roman" w:cs="Times New Roman"/>
          <w:i/>
          <w:iCs/>
          <w:sz w:val="24"/>
          <w:szCs w:val="24"/>
        </w:rPr>
        <w:t>ФИО</w:t>
      </w:r>
    </w:p>
    <w:p w14:paraId="1899FCE9" w14:textId="77777777" w:rsidR="00BF3D63" w:rsidRPr="00E33031" w:rsidRDefault="00BF3D63" w:rsidP="00BF3D63">
      <w:pPr>
        <w:spacing w:after="0" w:line="240" w:lineRule="auto"/>
        <w:jc w:val="both"/>
        <w:rPr>
          <w:rFonts w:ascii="Times New Roman" w:hAnsi="Times New Roman" w:cs="Times New Roman"/>
          <w:sz w:val="28"/>
          <w:szCs w:val="28"/>
        </w:rPr>
      </w:pPr>
      <w:r w:rsidRPr="00E33031">
        <w:rPr>
          <w:rFonts w:ascii="Times New Roman" w:hAnsi="Times New Roman" w:cs="Times New Roman"/>
          <w:sz w:val="28"/>
          <w:szCs w:val="28"/>
        </w:rPr>
        <w:t>именуемый в дальнейшем «Заказчик», действующий от своего имени и в интересах несовершеннолетнего ______________________________________</w:t>
      </w:r>
      <w:r>
        <w:rPr>
          <w:rFonts w:ascii="Times New Roman" w:hAnsi="Times New Roman" w:cs="Times New Roman"/>
          <w:sz w:val="28"/>
          <w:szCs w:val="28"/>
        </w:rPr>
        <w:t>_</w:t>
      </w:r>
    </w:p>
    <w:p w14:paraId="6688289F" w14:textId="77777777" w:rsidR="00BF3D63" w:rsidRPr="00E33031" w:rsidRDefault="00BF3D63" w:rsidP="00BF3D63">
      <w:pPr>
        <w:spacing w:after="0" w:line="240" w:lineRule="auto"/>
        <w:ind w:firstLine="720"/>
        <w:jc w:val="both"/>
        <w:outlineLvl w:val="0"/>
        <w:rPr>
          <w:rFonts w:ascii="Times New Roman" w:hAnsi="Times New Roman" w:cs="Times New Roman"/>
          <w:i/>
          <w:iCs/>
          <w:sz w:val="24"/>
          <w:szCs w:val="24"/>
        </w:rPr>
      </w:pPr>
      <w:r>
        <w:rPr>
          <w:rFonts w:ascii="Times New Roman" w:hAnsi="Times New Roman" w:cs="Times New Roman"/>
          <w:sz w:val="28"/>
          <w:szCs w:val="28"/>
        </w:rPr>
        <w:t xml:space="preserve">                                                                   </w:t>
      </w:r>
      <w:r w:rsidRPr="00E33031">
        <w:rPr>
          <w:rFonts w:ascii="Times New Roman" w:hAnsi="Times New Roman" w:cs="Times New Roman"/>
          <w:i/>
          <w:iCs/>
          <w:sz w:val="24"/>
          <w:szCs w:val="24"/>
        </w:rPr>
        <w:t xml:space="preserve">ФИО, год рождения </w:t>
      </w:r>
    </w:p>
    <w:p w14:paraId="108B3B86" w14:textId="77777777" w:rsidR="00BF3D63" w:rsidRPr="00E33031" w:rsidRDefault="00BF3D63" w:rsidP="00BF3D63">
      <w:pPr>
        <w:spacing w:after="0" w:line="240" w:lineRule="auto"/>
        <w:jc w:val="both"/>
        <w:outlineLvl w:val="0"/>
        <w:rPr>
          <w:rFonts w:ascii="Times New Roman" w:hAnsi="Times New Roman" w:cs="Times New Roman"/>
          <w:sz w:val="28"/>
          <w:szCs w:val="28"/>
          <w:u w:val="single"/>
        </w:rPr>
      </w:pPr>
      <w:r w:rsidRPr="00E33031">
        <w:rPr>
          <w:rFonts w:ascii="Times New Roman" w:hAnsi="Times New Roman" w:cs="Times New Roman"/>
          <w:sz w:val="28"/>
          <w:szCs w:val="28"/>
        </w:rPr>
        <w:t xml:space="preserve">(далее – «ребенок») с одной стороны, </w:t>
      </w:r>
      <w:r w:rsidRPr="00E33031">
        <w:rPr>
          <w:rFonts w:ascii="Times New Roman" w:hAnsi="Times New Roman" w:cs="Times New Roman"/>
          <w:sz w:val="28"/>
          <w:szCs w:val="28"/>
          <w:u w:val="single"/>
        </w:rPr>
        <w:t xml:space="preserve">и муниципальное бюджетное дошкольное образовательное учреждение «Детский сад № 3 </w:t>
      </w:r>
      <w:r>
        <w:rPr>
          <w:rFonts w:ascii="Times New Roman" w:hAnsi="Times New Roman" w:cs="Times New Roman"/>
          <w:sz w:val="28"/>
          <w:szCs w:val="28"/>
          <w:u w:val="single"/>
        </w:rPr>
        <w:t>«</w:t>
      </w:r>
      <w:r w:rsidRPr="00E33031">
        <w:rPr>
          <w:rFonts w:ascii="Times New Roman" w:hAnsi="Times New Roman" w:cs="Times New Roman"/>
          <w:sz w:val="28"/>
          <w:szCs w:val="28"/>
          <w:u w:val="single"/>
        </w:rPr>
        <w:t xml:space="preserve">Галактика детства» г. Новый Оскол Белгородской </w:t>
      </w:r>
      <w:proofErr w:type="gramStart"/>
      <w:r w:rsidRPr="00E33031">
        <w:rPr>
          <w:rFonts w:ascii="Times New Roman" w:hAnsi="Times New Roman" w:cs="Times New Roman"/>
          <w:sz w:val="28"/>
          <w:szCs w:val="28"/>
          <w:u w:val="single"/>
        </w:rPr>
        <w:t>области»</w:t>
      </w:r>
      <w:r w:rsidRPr="00E33031">
        <w:rPr>
          <w:rFonts w:ascii="Times New Roman" w:hAnsi="Times New Roman" w:cs="Times New Roman"/>
          <w:sz w:val="28"/>
          <w:szCs w:val="28"/>
        </w:rPr>
        <w:t>_</w:t>
      </w:r>
      <w:proofErr w:type="gramEnd"/>
      <w:r w:rsidRPr="00E33031">
        <w:rPr>
          <w:rFonts w:ascii="Times New Roman" w:hAnsi="Times New Roman" w:cs="Times New Roman"/>
          <w:sz w:val="28"/>
          <w:szCs w:val="28"/>
        </w:rPr>
        <w:t>________________________________________,</w:t>
      </w:r>
    </w:p>
    <w:p w14:paraId="48773C66" w14:textId="77777777" w:rsidR="00BF3D63" w:rsidRPr="00E33031" w:rsidRDefault="00BF3D63" w:rsidP="00BF3D63">
      <w:pPr>
        <w:spacing w:after="0" w:line="240" w:lineRule="auto"/>
        <w:ind w:firstLine="720"/>
        <w:jc w:val="center"/>
        <w:rPr>
          <w:rFonts w:ascii="Times New Roman" w:hAnsi="Times New Roman" w:cs="Times New Roman"/>
          <w:i/>
          <w:iCs/>
          <w:sz w:val="24"/>
          <w:szCs w:val="24"/>
        </w:rPr>
      </w:pPr>
      <w:r w:rsidRPr="00E33031">
        <w:rPr>
          <w:rFonts w:ascii="Times New Roman" w:hAnsi="Times New Roman" w:cs="Times New Roman"/>
          <w:i/>
          <w:iCs/>
          <w:sz w:val="24"/>
          <w:szCs w:val="24"/>
        </w:rPr>
        <w:t>полное наименование организации-поставщика услуг</w:t>
      </w:r>
    </w:p>
    <w:p w14:paraId="21550227" w14:textId="77777777" w:rsidR="00BF3D63" w:rsidRPr="00E33031" w:rsidRDefault="00BF3D63" w:rsidP="00BF3D63">
      <w:pPr>
        <w:spacing w:after="0" w:line="240" w:lineRule="auto"/>
        <w:jc w:val="both"/>
        <w:rPr>
          <w:rFonts w:ascii="Times New Roman" w:hAnsi="Times New Roman" w:cs="Times New Roman"/>
          <w:sz w:val="28"/>
          <w:szCs w:val="28"/>
        </w:rPr>
      </w:pPr>
      <w:r w:rsidRPr="00E33031">
        <w:rPr>
          <w:rFonts w:ascii="Times New Roman" w:hAnsi="Times New Roman" w:cs="Times New Roman"/>
          <w:sz w:val="28"/>
          <w:szCs w:val="28"/>
        </w:rPr>
        <w:t>именуемое в дальнейшем - «Исполнитель», в лиц</w:t>
      </w:r>
      <w:r>
        <w:rPr>
          <w:rFonts w:ascii="Times New Roman" w:hAnsi="Times New Roman" w:cs="Times New Roman"/>
          <w:sz w:val="28"/>
          <w:szCs w:val="28"/>
        </w:rPr>
        <w:t xml:space="preserve">е заведующего_____________ </w:t>
      </w:r>
      <w:r w:rsidRPr="00E33031">
        <w:rPr>
          <w:rFonts w:ascii="Times New Roman" w:hAnsi="Times New Roman" w:cs="Times New Roman"/>
          <w:sz w:val="28"/>
          <w:szCs w:val="28"/>
        </w:rPr>
        <w:t xml:space="preserve">          </w:t>
      </w:r>
    </w:p>
    <w:p w14:paraId="554057A0" w14:textId="77777777" w:rsidR="00BF3D63" w:rsidRPr="00E33031" w:rsidRDefault="00BF3D63" w:rsidP="00BF3D63">
      <w:pPr>
        <w:spacing w:after="0" w:line="240" w:lineRule="auto"/>
        <w:ind w:firstLine="720"/>
        <w:jc w:val="center"/>
        <w:rPr>
          <w:rFonts w:ascii="Times New Roman" w:hAnsi="Times New Roman" w:cs="Times New Roman"/>
          <w:i/>
          <w:iCs/>
          <w:sz w:val="24"/>
          <w:szCs w:val="24"/>
        </w:rPr>
      </w:pPr>
      <w:r w:rsidRPr="00E33031">
        <w:rPr>
          <w:rFonts w:ascii="Times New Roman" w:hAnsi="Times New Roman" w:cs="Times New Roman"/>
          <w:i/>
          <w:iCs/>
          <w:sz w:val="24"/>
          <w:szCs w:val="24"/>
        </w:rPr>
        <w:t>наименование должности ФИО руководителя</w:t>
      </w:r>
    </w:p>
    <w:p w14:paraId="206E7D94" w14:textId="77777777" w:rsidR="00BF3D63" w:rsidRPr="00E33031" w:rsidRDefault="00BF3D63" w:rsidP="00BF3D63">
      <w:pPr>
        <w:spacing w:after="0" w:line="240" w:lineRule="auto"/>
        <w:jc w:val="both"/>
        <w:outlineLvl w:val="0"/>
        <w:rPr>
          <w:rFonts w:ascii="Times New Roman" w:hAnsi="Times New Roman" w:cs="Times New Roman"/>
          <w:sz w:val="28"/>
          <w:szCs w:val="28"/>
        </w:rPr>
      </w:pPr>
      <w:r w:rsidRPr="00E33031">
        <w:rPr>
          <w:rFonts w:ascii="Times New Roman" w:hAnsi="Times New Roman" w:cs="Times New Roman"/>
          <w:sz w:val="28"/>
          <w:szCs w:val="28"/>
        </w:rPr>
        <w:t xml:space="preserve"> действующего на основании</w:t>
      </w:r>
      <w:r>
        <w:rPr>
          <w:rFonts w:ascii="Times New Roman" w:hAnsi="Times New Roman" w:cs="Times New Roman"/>
          <w:sz w:val="28"/>
          <w:szCs w:val="28"/>
        </w:rPr>
        <w:t xml:space="preserve"> Устава </w:t>
      </w:r>
      <w:r w:rsidRPr="00E33031">
        <w:rPr>
          <w:rFonts w:ascii="Times New Roman" w:hAnsi="Times New Roman" w:cs="Times New Roman"/>
          <w:sz w:val="28"/>
          <w:szCs w:val="28"/>
          <w:u w:val="single"/>
        </w:rPr>
        <w:t>муниципально</w:t>
      </w:r>
      <w:r>
        <w:rPr>
          <w:rFonts w:ascii="Times New Roman" w:hAnsi="Times New Roman" w:cs="Times New Roman"/>
          <w:sz w:val="28"/>
          <w:szCs w:val="28"/>
          <w:u w:val="single"/>
        </w:rPr>
        <w:t>го</w:t>
      </w:r>
      <w:r w:rsidRPr="00E33031">
        <w:rPr>
          <w:rFonts w:ascii="Times New Roman" w:hAnsi="Times New Roman" w:cs="Times New Roman"/>
          <w:sz w:val="28"/>
          <w:szCs w:val="28"/>
          <w:u w:val="single"/>
        </w:rPr>
        <w:t xml:space="preserve"> бюджетно</w:t>
      </w:r>
      <w:r>
        <w:rPr>
          <w:rFonts w:ascii="Times New Roman" w:hAnsi="Times New Roman" w:cs="Times New Roman"/>
          <w:sz w:val="28"/>
          <w:szCs w:val="28"/>
          <w:u w:val="single"/>
        </w:rPr>
        <w:t>го</w:t>
      </w:r>
      <w:r w:rsidRPr="00E33031">
        <w:rPr>
          <w:rFonts w:ascii="Times New Roman" w:hAnsi="Times New Roman" w:cs="Times New Roman"/>
          <w:sz w:val="28"/>
          <w:szCs w:val="28"/>
          <w:u w:val="single"/>
        </w:rPr>
        <w:t xml:space="preserve"> дошкольно</w:t>
      </w:r>
      <w:r>
        <w:rPr>
          <w:rFonts w:ascii="Times New Roman" w:hAnsi="Times New Roman" w:cs="Times New Roman"/>
          <w:sz w:val="28"/>
          <w:szCs w:val="28"/>
          <w:u w:val="single"/>
        </w:rPr>
        <w:t>го</w:t>
      </w:r>
      <w:r w:rsidRPr="00E33031">
        <w:rPr>
          <w:rFonts w:ascii="Times New Roman" w:hAnsi="Times New Roman" w:cs="Times New Roman"/>
          <w:sz w:val="28"/>
          <w:szCs w:val="28"/>
          <w:u w:val="single"/>
        </w:rPr>
        <w:t xml:space="preserve"> образовательно</w:t>
      </w:r>
      <w:r>
        <w:rPr>
          <w:rFonts w:ascii="Times New Roman" w:hAnsi="Times New Roman" w:cs="Times New Roman"/>
          <w:sz w:val="28"/>
          <w:szCs w:val="28"/>
          <w:u w:val="single"/>
        </w:rPr>
        <w:t>го</w:t>
      </w:r>
      <w:r w:rsidRPr="00E33031">
        <w:rPr>
          <w:rFonts w:ascii="Times New Roman" w:hAnsi="Times New Roman" w:cs="Times New Roman"/>
          <w:sz w:val="28"/>
          <w:szCs w:val="28"/>
          <w:u w:val="single"/>
        </w:rPr>
        <w:t xml:space="preserve"> учреждени</w:t>
      </w:r>
      <w:r>
        <w:rPr>
          <w:rFonts w:ascii="Times New Roman" w:hAnsi="Times New Roman" w:cs="Times New Roman"/>
          <w:sz w:val="28"/>
          <w:szCs w:val="28"/>
          <w:u w:val="single"/>
        </w:rPr>
        <w:t>я</w:t>
      </w:r>
      <w:r w:rsidRPr="00E33031">
        <w:rPr>
          <w:rFonts w:ascii="Times New Roman" w:hAnsi="Times New Roman" w:cs="Times New Roman"/>
          <w:sz w:val="28"/>
          <w:szCs w:val="28"/>
          <w:u w:val="single"/>
        </w:rPr>
        <w:t xml:space="preserve"> «Детский сад № 3 </w:t>
      </w:r>
      <w:r>
        <w:rPr>
          <w:rFonts w:ascii="Times New Roman" w:hAnsi="Times New Roman" w:cs="Times New Roman"/>
          <w:sz w:val="28"/>
          <w:szCs w:val="28"/>
          <w:u w:val="single"/>
        </w:rPr>
        <w:t>«</w:t>
      </w:r>
      <w:r w:rsidRPr="00E33031">
        <w:rPr>
          <w:rFonts w:ascii="Times New Roman" w:hAnsi="Times New Roman" w:cs="Times New Roman"/>
          <w:sz w:val="28"/>
          <w:szCs w:val="28"/>
          <w:u w:val="single"/>
        </w:rPr>
        <w:t xml:space="preserve">Галактика детства» г. Новый Оскол Белгородской </w:t>
      </w:r>
      <w:proofErr w:type="gramStart"/>
      <w:r w:rsidRPr="00E33031">
        <w:rPr>
          <w:rFonts w:ascii="Times New Roman" w:hAnsi="Times New Roman" w:cs="Times New Roman"/>
          <w:sz w:val="28"/>
          <w:szCs w:val="28"/>
          <w:u w:val="single"/>
        </w:rPr>
        <w:t>области»</w:t>
      </w:r>
      <w:r w:rsidRPr="00E33031">
        <w:rPr>
          <w:rFonts w:ascii="Times New Roman" w:hAnsi="Times New Roman" w:cs="Times New Roman"/>
          <w:sz w:val="28"/>
          <w:szCs w:val="28"/>
        </w:rPr>
        <w:t>_</w:t>
      </w:r>
      <w:proofErr w:type="gramEnd"/>
      <w:r w:rsidRPr="00E33031">
        <w:rPr>
          <w:rFonts w:ascii="Times New Roman" w:hAnsi="Times New Roman" w:cs="Times New Roman"/>
          <w:sz w:val="28"/>
          <w:szCs w:val="28"/>
        </w:rPr>
        <w:t xml:space="preserve">_, </w:t>
      </w:r>
    </w:p>
    <w:p w14:paraId="49D4522F" w14:textId="77777777" w:rsidR="00BF3D63" w:rsidRPr="00742DC1" w:rsidRDefault="00BF3D63" w:rsidP="00BF3D63">
      <w:pPr>
        <w:spacing w:after="0" w:line="240" w:lineRule="auto"/>
        <w:jc w:val="center"/>
        <w:outlineLvl w:val="0"/>
        <w:rPr>
          <w:rFonts w:ascii="Times New Roman" w:hAnsi="Times New Roman" w:cs="Times New Roman"/>
          <w:i/>
          <w:iCs/>
          <w:sz w:val="24"/>
          <w:szCs w:val="24"/>
        </w:rPr>
      </w:pPr>
      <w:r w:rsidRPr="00742DC1">
        <w:rPr>
          <w:rFonts w:ascii="Times New Roman" w:hAnsi="Times New Roman" w:cs="Times New Roman"/>
          <w:i/>
          <w:iCs/>
          <w:sz w:val="24"/>
          <w:szCs w:val="24"/>
        </w:rPr>
        <w:t>наименование документа</w:t>
      </w:r>
    </w:p>
    <w:p w14:paraId="7161B07C" w14:textId="77777777" w:rsidR="00BF3D63" w:rsidRPr="00E33031" w:rsidRDefault="00BF3D63" w:rsidP="00BF3D63">
      <w:pPr>
        <w:spacing w:after="0" w:line="240" w:lineRule="auto"/>
        <w:jc w:val="both"/>
        <w:rPr>
          <w:rFonts w:ascii="Times New Roman" w:hAnsi="Times New Roman" w:cs="Times New Roman"/>
          <w:sz w:val="28"/>
          <w:szCs w:val="28"/>
        </w:rPr>
      </w:pPr>
      <w:r w:rsidRPr="00E33031">
        <w:rPr>
          <w:rFonts w:ascii="Times New Roman" w:hAnsi="Times New Roman" w:cs="Times New Roman"/>
          <w:sz w:val="28"/>
          <w:szCs w:val="28"/>
        </w:rPr>
        <w:t xml:space="preserve">с другой стороны, совместно именуемые «Стороны», </w:t>
      </w:r>
      <w:proofErr w:type="gramStart"/>
      <w:r w:rsidRPr="00E33031">
        <w:rPr>
          <w:rFonts w:ascii="Times New Roman" w:hAnsi="Times New Roman" w:cs="Times New Roman"/>
          <w:sz w:val="28"/>
          <w:szCs w:val="28"/>
        </w:rPr>
        <w:t>заключили  настоящий</w:t>
      </w:r>
      <w:proofErr w:type="gramEnd"/>
      <w:r w:rsidRPr="00E33031">
        <w:rPr>
          <w:rFonts w:ascii="Times New Roman" w:hAnsi="Times New Roman" w:cs="Times New Roman"/>
          <w:sz w:val="28"/>
          <w:szCs w:val="28"/>
        </w:rPr>
        <w:t xml:space="preserve"> договор о нижеследующем.</w:t>
      </w:r>
    </w:p>
    <w:p w14:paraId="4BBC75F7" w14:textId="77777777" w:rsidR="00BF3D63" w:rsidRDefault="00BF3D63" w:rsidP="00BF3D63">
      <w:pPr>
        <w:spacing w:after="0" w:line="240" w:lineRule="auto"/>
        <w:contextualSpacing/>
        <w:jc w:val="center"/>
        <w:rPr>
          <w:rFonts w:ascii="Times New Roman" w:hAnsi="Times New Roman" w:cs="Times New Roman"/>
          <w:b/>
          <w:bCs/>
          <w:sz w:val="28"/>
          <w:szCs w:val="28"/>
        </w:rPr>
      </w:pPr>
    </w:p>
    <w:p w14:paraId="18065462" w14:textId="77777777" w:rsidR="00BF3D63" w:rsidRPr="00E33031" w:rsidRDefault="00BF3D63" w:rsidP="00BF3D63">
      <w:pPr>
        <w:spacing w:after="0" w:line="240" w:lineRule="auto"/>
        <w:contextualSpacing/>
        <w:jc w:val="center"/>
        <w:rPr>
          <w:rFonts w:ascii="Times New Roman" w:hAnsi="Times New Roman" w:cs="Times New Roman"/>
          <w:sz w:val="28"/>
          <w:szCs w:val="28"/>
        </w:rPr>
      </w:pPr>
      <w:r w:rsidRPr="00742DC1">
        <w:rPr>
          <w:rFonts w:ascii="Times New Roman" w:hAnsi="Times New Roman" w:cs="Times New Roman"/>
          <w:b/>
          <w:bCs/>
          <w:sz w:val="28"/>
          <w:szCs w:val="28"/>
        </w:rPr>
        <w:t>1.Предмет</w:t>
      </w:r>
      <w:r w:rsidRPr="00E33031">
        <w:rPr>
          <w:rFonts w:ascii="Times New Roman" w:hAnsi="Times New Roman" w:cs="Times New Roman"/>
          <w:b/>
          <w:sz w:val="28"/>
          <w:szCs w:val="28"/>
        </w:rPr>
        <w:t xml:space="preserve"> договора</w:t>
      </w:r>
    </w:p>
    <w:p w14:paraId="45DFEA4D" w14:textId="77777777" w:rsidR="00BF3D63" w:rsidRPr="00E33031" w:rsidRDefault="00BF3D63" w:rsidP="00BF3D63">
      <w:pPr>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1.1. Предметом договора является безвозмездное оказание услуг ранней помощи ребенку с ограничением жизнедеятельности и его семье.</w:t>
      </w:r>
    </w:p>
    <w:p w14:paraId="3A2C5661" w14:textId="77777777" w:rsidR="00BF3D63" w:rsidRPr="00E33031" w:rsidRDefault="00BF3D63" w:rsidP="00BF3D63">
      <w:pPr>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 xml:space="preserve">1.2. Исполнитель оказывает услуги ребенку и семье в форме очных </w:t>
      </w:r>
      <w:r w:rsidRPr="00E33031">
        <w:rPr>
          <w:rFonts w:ascii="Times New Roman" w:hAnsi="Times New Roman" w:cs="Times New Roman"/>
          <w:sz w:val="28"/>
          <w:szCs w:val="28"/>
        </w:rPr>
        <w:br/>
        <w:t>и (или) дистанционных консультаций, совместной активности с ребенком и семьей в помещениях Исполнителя, на дому, ____________________________,</w:t>
      </w:r>
    </w:p>
    <w:p w14:paraId="51FA88E0" w14:textId="77777777" w:rsidR="00BF3D63" w:rsidRPr="00742DC1" w:rsidRDefault="00BF3D63" w:rsidP="00BF3D63">
      <w:pPr>
        <w:spacing w:after="0" w:line="240" w:lineRule="auto"/>
        <w:ind w:firstLine="720"/>
        <w:jc w:val="center"/>
        <w:rPr>
          <w:rFonts w:ascii="Times New Roman" w:hAnsi="Times New Roman" w:cs="Times New Roman"/>
          <w:i/>
          <w:iCs/>
          <w:sz w:val="24"/>
          <w:szCs w:val="24"/>
        </w:rPr>
      </w:pPr>
      <w:r w:rsidRPr="00742DC1">
        <w:rPr>
          <w:rFonts w:ascii="Times New Roman" w:hAnsi="Times New Roman" w:cs="Times New Roman"/>
          <w:i/>
          <w:iCs/>
          <w:sz w:val="24"/>
          <w:szCs w:val="24"/>
        </w:rPr>
        <w:t xml:space="preserve">                                                                      место реализации совместной активности </w:t>
      </w:r>
    </w:p>
    <w:p w14:paraId="1361D7B6" w14:textId="77777777" w:rsidR="00BF3D63" w:rsidRDefault="00BF3D63" w:rsidP="00BF3D63">
      <w:pPr>
        <w:spacing w:after="0" w:line="240" w:lineRule="auto"/>
        <w:ind w:firstLine="720"/>
        <w:jc w:val="center"/>
        <w:rPr>
          <w:rFonts w:ascii="Times New Roman" w:hAnsi="Times New Roman" w:cs="Times New Roman"/>
          <w:b/>
          <w:sz w:val="28"/>
          <w:szCs w:val="28"/>
        </w:rPr>
      </w:pPr>
    </w:p>
    <w:p w14:paraId="2B9D2EE5" w14:textId="77777777" w:rsidR="00BF3D63" w:rsidRPr="00E33031" w:rsidRDefault="00BF3D63" w:rsidP="00BF3D63">
      <w:pPr>
        <w:spacing w:after="0" w:line="240" w:lineRule="auto"/>
        <w:ind w:firstLine="720"/>
        <w:jc w:val="center"/>
        <w:rPr>
          <w:rFonts w:ascii="Times New Roman" w:hAnsi="Times New Roman" w:cs="Times New Roman"/>
          <w:sz w:val="28"/>
          <w:szCs w:val="28"/>
        </w:rPr>
      </w:pPr>
      <w:r w:rsidRPr="00E33031">
        <w:rPr>
          <w:rFonts w:ascii="Times New Roman" w:hAnsi="Times New Roman" w:cs="Times New Roman"/>
          <w:b/>
          <w:sz w:val="28"/>
          <w:szCs w:val="28"/>
        </w:rPr>
        <w:t>2. Права и обязанности Сторон</w:t>
      </w:r>
    </w:p>
    <w:p w14:paraId="481CCF7F" w14:textId="77777777" w:rsidR="00BF3D63" w:rsidRPr="00E33031" w:rsidRDefault="00BF3D63" w:rsidP="00BF3D63">
      <w:pPr>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2.1. Заказчик имеет право:</w:t>
      </w:r>
    </w:p>
    <w:p w14:paraId="14511FD8" w14:textId="77777777" w:rsidR="00BF3D63" w:rsidRPr="00E33031" w:rsidRDefault="00BF3D63" w:rsidP="00BF3D63">
      <w:pPr>
        <w:tabs>
          <w:tab w:val="left" w:pos="851"/>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знакомиться с уставом Исполнителя, документами,</w:t>
      </w:r>
      <w:r>
        <w:rPr>
          <w:rFonts w:ascii="Times New Roman" w:hAnsi="Times New Roman" w:cs="Times New Roman"/>
          <w:sz w:val="28"/>
          <w:szCs w:val="28"/>
        </w:rPr>
        <w:t xml:space="preserve"> </w:t>
      </w:r>
      <w:r w:rsidRPr="00E33031">
        <w:rPr>
          <w:rFonts w:ascii="Times New Roman" w:hAnsi="Times New Roman" w:cs="Times New Roman"/>
          <w:sz w:val="28"/>
          <w:szCs w:val="28"/>
        </w:rPr>
        <w:t>регламентирующими организацию и осуществление уставной деятельности Исполнителя;</w:t>
      </w:r>
    </w:p>
    <w:p w14:paraId="073F59BE" w14:textId="77777777" w:rsidR="00BF3D63" w:rsidRPr="00E33031" w:rsidRDefault="00BF3D63" w:rsidP="00BF3D63">
      <w:pPr>
        <w:tabs>
          <w:tab w:val="left" w:pos="851"/>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получать информацию о перечне услуг ранней помощи, предоставляемых Исполнителем;</w:t>
      </w:r>
    </w:p>
    <w:p w14:paraId="24629150" w14:textId="77777777" w:rsidR="00BF3D63" w:rsidRPr="00E33031" w:rsidRDefault="00BF3D63" w:rsidP="00BF3D63">
      <w:pPr>
        <w:tabs>
          <w:tab w:val="left" w:pos="851"/>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отказаться от получения услуг ранней помощи;</w:t>
      </w:r>
    </w:p>
    <w:p w14:paraId="746D61E2" w14:textId="77777777" w:rsidR="00BF3D63" w:rsidRPr="00E33031" w:rsidRDefault="00BF3D63" w:rsidP="00BF3D63">
      <w:pPr>
        <w:tabs>
          <w:tab w:val="left" w:pos="851"/>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принимать участие во всех мероприятиях, связанных с предоставлением услуг ранней помощи ребенку и семье Исполнителем;</w:t>
      </w:r>
    </w:p>
    <w:p w14:paraId="2351014E" w14:textId="77777777" w:rsidR="00BF3D63" w:rsidRPr="00E33031" w:rsidRDefault="00BF3D63" w:rsidP="00BF3D63">
      <w:pPr>
        <w:tabs>
          <w:tab w:val="left" w:pos="851"/>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получать весь перечень согласованных услуг ранней помощи без взимания платы;</w:t>
      </w:r>
    </w:p>
    <w:p w14:paraId="75ABDDE2" w14:textId="77777777" w:rsidR="00BF3D63" w:rsidRPr="00E33031" w:rsidRDefault="00BF3D63" w:rsidP="00BF3D63">
      <w:pPr>
        <w:tabs>
          <w:tab w:val="left" w:pos="851"/>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Pr="00E33031">
        <w:rPr>
          <w:rFonts w:ascii="Times New Roman" w:hAnsi="Times New Roman" w:cs="Times New Roman"/>
          <w:sz w:val="28"/>
          <w:szCs w:val="28"/>
        </w:rPr>
        <w:t>своевременно получить услуги ранней помощи;</w:t>
      </w:r>
    </w:p>
    <w:p w14:paraId="5D6C0B0E" w14:textId="77777777" w:rsidR="00BF3D63" w:rsidRPr="00E33031" w:rsidRDefault="00BF3D63" w:rsidP="00BF3D63">
      <w:pPr>
        <w:tabs>
          <w:tab w:val="left" w:pos="851"/>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заведомо получать информацию об изменениях в предоставлении услуг ранней помощи;</w:t>
      </w:r>
    </w:p>
    <w:p w14:paraId="14F0FDEB" w14:textId="77777777" w:rsidR="00BF3D63" w:rsidRPr="00E33031" w:rsidRDefault="00BF3D63" w:rsidP="00BF3D63">
      <w:pPr>
        <w:tabs>
          <w:tab w:val="left" w:pos="851"/>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 xml:space="preserve">защищать право на получение услуг ранней помощи в уважительной, отзывчивой манере; </w:t>
      </w:r>
    </w:p>
    <w:p w14:paraId="7C49CE13" w14:textId="77777777" w:rsidR="00BF3D63" w:rsidRPr="00E33031" w:rsidRDefault="00BF3D63" w:rsidP="00BF3D63">
      <w:pPr>
        <w:tabs>
          <w:tab w:val="left" w:pos="851"/>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вносить предложения по повышению качества предоставляемых Исполнителем услуг ранней помощи.</w:t>
      </w:r>
    </w:p>
    <w:p w14:paraId="3673A776" w14:textId="77777777" w:rsidR="00BF3D63" w:rsidRPr="00E33031" w:rsidRDefault="00BF3D63" w:rsidP="00BF3D63">
      <w:pPr>
        <w:spacing w:after="0" w:line="240" w:lineRule="auto"/>
        <w:ind w:firstLine="708"/>
        <w:jc w:val="both"/>
        <w:rPr>
          <w:rFonts w:ascii="Times New Roman" w:hAnsi="Times New Roman" w:cs="Times New Roman"/>
          <w:sz w:val="28"/>
          <w:szCs w:val="28"/>
        </w:rPr>
      </w:pPr>
      <w:r w:rsidRPr="00E33031">
        <w:rPr>
          <w:rFonts w:ascii="Times New Roman" w:hAnsi="Times New Roman" w:cs="Times New Roman"/>
          <w:sz w:val="28"/>
          <w:szCs w:val="28"/>
        </w:rPr>
        <w:t>2.2. Заказчик обязуется:</w:t>
      </w:r>
    </w:p>
    <w:p w14:paraId="0DEC3DC0"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предоставлять полную и достоверную информацию и необходимые документы, запрашиваемые специалистами Исполнителя;</w:t>
      </w:r>
    </w:p>
    <w:p w14:paraId="3B09A719"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своевременно сообщать Исполнителю об изменении сведений, указанных при заключении настоящего Договора (паспортных данных Заказчика и/или ребенка, состоянии его здоровья и психофизического развития, адреса проживания, контактных телефонов, и иные);</w:t>
      </w:r>
    </w:p>
    <w:p w14:paraId="7C5C3455"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 xml:space="preserve">обеспечить надлежащее санитарно-гигиеническое состояние ребенка </w:t>
      </w:r>
      <w:r w:rsidRPr="00E33031">
        <w:rPr>
          <w:rFonts w:ascii="Times New Roman" w:hAnsi="Times New Roman" w:cs="Times New Roman"/>
          <w:sz w:val="28"/>
          <w:szCs w:val="28"/>
        </w:rPr>
        <w:br/>
        <w:t>и членов семьи (опрятный вид, наличие сменной обуви, отсутствие инфекционных и простудных заболеваний) во время посещения помещений, предоставленных Исполнителем для оказания услуг;</w:t>
      </w:r>
    </w:p>
    <w:p w14:paraId="7850A14E"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соблюдать Правила посещения помещений Исполнителя, обеспечивать прибытие на встречи согласно расписанию до начала запланированной встречи;</w:t>
      </w:r>
    </w:p>
    <w:p w14:paraId="48491410"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при предоставлении услуг ранней помощи в рамках индивидуальной программы ранней помощи (далее - ИПРП), активно участвовать во всех мероприятиях, связанных с её составлением, реализацией, оценкой эффективности, завершением и переходом ребенка в образовательную организацию;</w:t>
      </w:r>
    </w:p>
    <w:p w14:paraId="369384DA" w14:textId="77777777" w:rsidR="00BF3D63" w:rsidRPr="00E33031" w:rsidRDefault="00BF3D63" w:rsidP="00BF3D63">
      <w:pPr>
        <w:tabs>
          <w:tab w:val="left" w:pos="993"/>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выполнять рекомендации специалистов, предоставляющих услуги ранней помощи;</w:t>
      </w:r>
    </w:p>
    <w:p w14:paraId="545C6D45" w14:textId="77777777" w:rsidR="00BF3D63" w:rsidRPr="00E33031" w:rsidRDefault="00BF3D63" w:rsidP="00BF3D63">
      <w:pPr>
        <w:tabs>
          <w:tab w:val="left" w:pos="993"/>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бережно относиться к имуществу Исполнителя, возмещать материальный ущерб, причиненный Исполнителю;</w:t>
      </w:r>
    </w:p>
    <w:p w14:paraId="78D8D43E"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соблюдать требования устава Исполнителя, Правил внутреннего распорядка и иных</w:t>
      </w:r>
      <w:r>
        <w:rPr>
          <w:rFonts w:ascii="Times New Roman" w:hAnsi="Times New Roman" w:cs="Times New Roman"/>
          <w:sz w:val="28"/>
          <w:szCs w:val="28"/>
        </w:rPr>
        <w:t xml:space="preserve"> </w:t>
      </w:r>
      <w:r w:rsidRPr="00E33031">
        <w:rPr>
          <w:rFonts w:ascii="Times New Roman" w:hAnsi="Times New Roman" w:cs="Times New Roman"/>
          <w:sz w:val="28"/>
          <w:szCs w:val="28"/>
        </w:rPr>
        <w:t xml:space="preserve">локальных нормативных актов, соблюдать </w:t>
      </w:r>
      <w:proofErr w:type="gramStart"/>
      <w:r w:rsidRPr="00E33031">
        <w:rPr>
          <w:rFonts w:ascii="Times New Roman" w:hAnsi="Times New Roman" w:cs="Times New Roman"/>
          <w:sz w:val="28"/>
          <w:szCs w:val="28"/>
        </w:rPr>
        <w:t xml:space="preserve">дисциплину </w:t>
      </w:r>
      <w:r>
        <w:rPr>
          <w:rFonts w:ascii="Times New Roman" w:hAnsi="Times New Roman" w:cs="Times New Roman"/>
          <w:sz w:val="28"/>
          <w:szCs w:val="28"/>
        </w:rPr>
        <w:t xml:space="preserve"> </w:t>
      </w:r>
      <w:r w:rsidRPr="00E33031">
        <w:rPr>
          <w:rFonts w:ascii="Times New Roman" w:hAnsi="Times New Roman" w:cs="Times New Roman"/>
          <w:sz w:val="28"/>
          <w:szCs w:val="28"/>
        </w:rPr>
        <w:t>и</w:t>
      </w:r>
      <w:proofErr w:type="gramEnd"/>
      <w:r w:rsidRPr="00E33031">
        <w:rPr>
          <w:rFonts w:ascii="Times New Roman" w:hAnsi="Times New Roman" w:cs="Times New Roman"/>
          <w:sz w:val="28"/>
          <w:szCs w:val="28"/>
        </w:rPr>
        <w:t xml:space="preserve"> общепринятые нормы поведения, проявлять уважение к сотрудникам Исполнителя, другим детям их родителям (законным представителям);</w:t>
      </w:r>
    </w:p>
    <w:p w14:paraId="3153491B"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 xml:space="preserve">заблаговременно извещать ведущего специалиста Исполнителя </w:t>
      </w:r>
      <w:r w:rsidRPr="00E33031">
        <w:rPr>
          <w:rFonts w:ascii="Times New Roman" w:hAnsi="Times New Roman" w:cs="Times New Roman"/>
          <w:sz w:val="28"/>
          <w:szCs w:val="28"/>
        </w:rPr>
        <w:br/>
        <w:t>о невозможности участия ребенка, семьи в запланированном мероприятии.</w:t>
      </w:r>
    </w:p>
    <w:p w14:paraId="632870F1" w14:textId="77777777" w:rsidR="00BF3D63" w:rsidRPr="00E33031" w:rsidRDefault="00BF3D63" w:rsidP="00BF3D63">
      <w:pPr>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2.3. Заказчик дает согласие:</w:t>
      </w:r>
    </w:p>
    <w:p w14:paraId="2181A91E"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на проведение оценочных процедур;</w:t>
      </w:r>
    </w:p>
    <w:p w14:paraId="06419608"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на обработку персональных данных ребенка, к которым относятся: данные свидетельства о рождении, данные о состоянии здоровья ребенка, адрес проживания, прочие сведения, предоставленные Исполнителю; в том числе на размещение персональных данных ребенка в электронной базе данных Исполнителя с целью автоматизации статистического анализа и учета проводимых видов деятельности (за исключением персональных данных из общедоступных источников);</w:t>
      </w:r>
    </w:p>
    <w:p w14:paraId="1D2551E1"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Pr="00E33031">
        <w:rPr>
          <w:rFonts w:ascii="Times New Roman" w:hAnsi="Times New Roman" w:cs="Times New Roman"/>
          <w:sz w:val="28"/>
          <w:szCs w:val="28"/>
        </w:rPr>
        <w:t xml:space="preserve">настоящее согласие предоставляется на осуществление любых действий </w:t>
      </w:r>
      <w:r w:rsidRPr="00E33031">
        <w:rPr>
          <w:rFonts w:ascii="Times New Roman" w:hAnsi="Times New Roman" w:cs="Times New Roman"/>
          <w:sz w:val="28"/>
          <w:szCs w:val="28"/>
        </w:rPr>
        <w:br/>
        <w:t xml:space="preserve">в отношении персональных данных Заказчика и ребенка, которые необходимы </w:t>
      </w:r>
      <w:r w:rsidRPr="00E33031">
        <w:rPr>
          <w:rFonts w:ascii="Times New Roman" w:hAnsi="Times New Roman" w:cs="Times New Roman"/>
          <w:sz w:val="28"/>
          <w:szCs w:val="28"/>
        </w:rPr>
        <w:br/>
        <w:t>или желаемы для достижения указанных в настоящем Договоре целей, включая сбор, систематизацию, накопление, хранение, уточнение (обновление, изменение), использование, а также осуществление любых иных действий с персональными данными, предусмотренных действующим законодательством Российской Федерации. Заказчик предупрежден, что согласие может быть отозвано по письменному заявлению.</w:t>
      </w:r>
    </w:p>
    <w:p w14:paraId="3BC2D538" w14:textId="77777777" w:rsidR="00BF3D63" w:rsidRPr="00E33031" w:rsidRDefault="00BF3D63" w:rsidP="00BF3D63">
      <w:pPr>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2.4.  Исполнитель имеет право:</w:t>
      </w:r>
    </w:p>
    <w:p w14:paraId="3C7A8CD3"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самостоятельно осуществлять подбор и расстановку кадров для оказания услуг по настоящему договору;</w:t>
      </w:r>
    </w:p>
    <w:p w14:paraId="44795F6E"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предлагать Заказчику формы и методы работы с детьми и семьей;</w:t>
      </w:r>
    </w:p>
    <w:p w14:paraId="7F4EE48F"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по согласованию с Заказчиком осуществлять аудио-, фото- и видеосъемку мероприятий, связанных с предоставлением услуг ранней помощи, массовых и праздничных мероприятий с использованием материалов в исключительно некоммерческих целях (фото или видеоотчеты, учебная, научная и научно-исследовательская деятельность);</w:t>
      </w:r>
    </w:p>
    <w:p w14:paraId="10A34DD8"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в целях соблюдения интересов ребенка направлять для дальнейшего обследования и уточнения медицинского диагноза в учреждения</w:t>
      </w:r>
      <w:r>
        <w:rPr>
          <w:rFonts w:ascii="Times New Roman" w:hAnsi="Times New Roman" w:cs="Times New Roman"/>
          <w:sz w:val="28"/>
          <w:szCs w:val="28"/>
        </w:rPr>
        <w:t xml:space="preserve"> </w:t>
      </w:r>
      <w:r w:rsidRPr="00E33031">
        <w:rPr>
          <w:rFonts w:ascii="Times New Roman" w:hAnsi="Times New Roman" w:cs="Times New Roman"/>
          <w:sz w:val="28"/>
          <w:szCs w:val="28"/>
        </w:rPr>
        <w:t>здравоохранения.</w:t>
      </w:r>
    </w:p>
    <w:p w14:paraId="63EE0FBD" w14:textId="77777777" w:rsidR="00BF3D63" w:rsidRPr="00E33031" w:rsidRDefault="00BF3D63" w:rsidP="00BF3D63">
      <w:pPr>
        <w:tabs>
          <w:tab w:val="left" w:pos="851"/>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не допускать Заказчика и ребенка в помещения Исполнителя в случае наличия признаков инфекционного заболевания.</w:t>
      </w:r>
    </w:p>
    <w:p w14:paraId="3EDEAF4F" w14:textId="77777777" w:rsidR="00BF3D63" w:rsidRPr="00E33031" w:rsidRDefault="00BF3D63" w:rsidP="00BF3D63">
      <w:pPr>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2.5. Исполнитель обязуется:</w:t>
      </w:r>
    </w:p>
    <w:p w14:paraId="7FF847E1"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осуществлять свою деятельность в соответствии с действующим законодательством;</w:t>
      </w:r>
    </w:p>
    <w:p w14:paraId="72EA8F4D"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создать благоприятные условия для интеллектуального, нравственного, эмоционального и физического развития личности ребенка, обеспечить защиту его прав и свобод во время совместной активности с ребенком и семьей;</w:t>
      </w:r>
    </w:p>
    <w:p w14:paraId="2B8873E3"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 xml:space="preserve">обеспечить безопасность жизнедеятельности и здоровья ребенка </w:t>
      </w:r>
      <w:r w:rsidRPr="00E33031">
        <w:rPr>
          <w:rFonts w:ascii="Times New Roman" w:hAnsi="Times New Roman" w:cs="Times New Roman"/>
          <w:sz w:val="28"/>
          <w:szCs w:val="28"/>
        </w:rPr>
        <w:br/>
        <w:t>во время совместной активности на территории Исполнителя, соблюдать установленные санитарно-гигиенические нормы, правила и требования;</w:t>
      </w:r>
      <w:r w:rsidRPr="00E33031">
        <w:rPr>
          <w:rFonts w:ascii="Times New Roman" w:hAnsi="Times New Roman" w:cs="Times New Roman"/>
          <w:sz w:val="28"/>
          <w:szCs w:val="28"/>
        </w:rPr>
        <w:tab/>
      </w:r>
    </w:p>
    <w:p w14:paraId="2CD28922"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 xml:space="preserve">принимать необходимые организационные и технические меры </w:t>
      </w:r>
      <w:r w:rsidRPr="00E33031">
        <w:rPr>
          <w:rFonts w:ascii="Times New Roman" w:hAnsi="Times New Roman" w:cs="Times New Roman"/>
          <w:sz w:val="28"/>
          <w:szCs w:val="28"/>
        </w:rPr>
        <w:br/>
        <w:t>для защиты персональных данных ребенка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w:t>
      </w:r>
    </w:p>
    <w:p w14:paraId="23E3A3A3" w14:textId="77777777" w:rsidR="00BF3D63" w:rsidRPr="00E33031" w:rsidRDefault="00BF3D63" w:rsidP="00BF3D63">
      <w:pPr>
        <w:tabs>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предоставлять услуги в соответствии с согласованным объемом, составом, формой, временем и местом.</w:t>
      </w:r>
    </w:p>
    <w:p w14:paraId="6F096639" w14:textId="77777777" w:rsidR="00BF3D63" w:rsidRDefault="00BF3D63" w:rsidP="00BF3D63">
      <w:pPr>
        <w:shd w:val="clear" w:color="auto" w:fill="FFFFFF"/>
        <w:spacing w:after="0" w:line="240" w:lineRule="auto"/>
        <w:jc w:val="center"/>
        <w:rPr>
          <w:rFonts w:ascii="Times New Roman" w:hAnsi="Times New Roman" w:cs="Times New Roman"/>
          <w:b/>
          <w:sz w:val="28"/>
          <w:szCs w:val="28"/>
        </w:rPr>
      </w:pPr>
    </w:p>
    <w:p w14:paraId="56A399E2" w14:textId="77777777" w:rsidR="00BF3D63" w:rsidRPr="00E33031" w:rsidRDefault="00BF3D63" w:rsidP="00BF3D63">
      <w:pPr>
        <w:shd w:val="clear" w:color="auto" w:fill="FFFFFF"/>
        <w:spacing w:after="0" w:line="240" w:lineRule="auto"/>
        <w:jc w:val="center"/>
        <w:rPr>
          <w:rFonts w:ascii="Times New Roman" w:hAnsi="Times New Roman" w:cs="Times New Roman"/>
          <w:sz w:val="28"/>
          <w:szCs w:val="28"/>
        </w:rPr>
      </w:pPr>
      <w:r w:rsidRPr="00E33031">
        <w:rPr>
          <w:rFonts w:ascii="Times New Roman" w:hAnsi="Times New Roman" w:cs="Times New Roman"/>
          <w:b/>
          <w:sz w:val="28"/>
          <w:szCs w:val="28"/>
        </w:rPr>
        <w:t>3. Срок договора, порядок его пролонгации и расторжения</w:t>
      </w:r>
    </w:p>
    <w:p w14:paraId="5D5352A2" w14:textId="77777777" w:rsidR="00BF3D63" w:rsidRPr="00E33031" w:rsidRDefault="00BF3D63" w:rsidP="00BF3D63">
      <w:pPr>
        <w:shd w:val="clear" w:color="auto" w:fill="FFFFFF"/>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 xml:space="preserve">3.1. Настоящий Договор вступает в силу с момента его подписания и действует до полного исполнения Сторонами своих обязательств. Услуги по настоящему Договору оказываются Исполнителем с момента его заключения </w:t>
      </w:r>
      <w:r w:rsidRPr="00E33031">
        <w:rPr>
          <w:rFonts w:ascii="Times New Roman" w:hAnsi="Times New Roman" w:cs="Times New Roman"/>
          <w:sz w:val="28"/>
          <w:szCs w:val="28"/>
        </w:rPr>
        <w:br/>
        <w:t>и по «_</w:t>
      </w:r>
      <w:proofErr w:type="gramStart"/>
      <w:r w:rsidRPr="00E33031">
        <w:rPr>
          <w:rFonts w:ascii="Times New Roman" w:hAnsi="Times New Roman" w:cs="Times New Roman"/>
          <w:sz w:val="28"/>
          <w:szCs w:val="28"/>
        </w:rPr>
        <w:t>_»_</w:t>
      </w:r>
      <w:proofErr w:type="gramEnd"/>
      <w:r w:rsidRPr="00E33031">
        <w:rPr>
          <w:rFonts w:ascii="Times New Roman" w:hAnsi="Times New Roman" w:cs="Times New Roman"/>
          <w:sz w:val="28"/>
          <w:szCs w:val="28"/>
        </w:rPr>
        <w:t>__________20__г.</w:t>
      </w:r>
    </w:p>
    <w:p w14:paraId="60960164" w14:textId="77777777" w:rsidR="00BF3D63" w:rsidRPr="00E33031" w:rsidRDefault="00BF3D63" w:rsidP="00BF3D63">
      <w:pPr>
        <w:shd w:val="clear" w:color="auto" w:fill="FFFFFF"/>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lastRenderedPageBreak/>
        <w:t>3.</w:t>
      </w:r>
      <w:proofErr w:type="gramStart"/>
      <w:r w:rsidRPr="00E33031">
        <w:rPr>
          <w:rFonts w:ascii="Times New Roman" w:hAnsi="Times New Roman" w:cs="Times New Roman"/>
          <w:sz w:val="28"/>
          <w:szCs w:val="28"/>
        </w:rPr>
        <w:t>2.Договор</w:t>
      </w:r>
      <w:proofErr w:type="gramEnd"/>
      <w:r w:rsidRPr="00E33031">
        <w:rPr>
          <w:rFonts w:ascii="Times New Roman" w:hAnsi="Times New Roman" w:cs="Times New Roman"/>
          <w:sz w:val="28"/>
          <w:szCs w:val="28"/>
        </w:rPr>
        <w:t xml:space="preserve"> пролонгируется автоматически в случае, если услуги предоставляются в рамках ИПРП, ежегодно при сохранении ограничения жизнедеятельности ребенка, подтвержденного результатами проведенных оценочных процедур, отсутствии медицинских противопоказаний и возражений с обеих сторон и если ребенок не достиг возраста 3 лет или если договор был пролонгирован в связи с обстоятельствами, указанными в п.3.3.</w:t>
      </w:r>
    </w:p>
    <w:p w14:paraId="75C052C9" w14:textId="77777777" w:rsidR="00BF3D63" w:rsidRPr="00E33031" w:rsidRDefault="00BF3D63" w:rsidP="00BF3D63">
      <w:pPr>
        <w:shd w:val="clear" w:color="auto" w:fill="FFFFFF"/>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 xml:space="preserve">3.3. Договор пролонгируется после достижения ребенком возраста </w:t>
      </w:r>
      <w:r w:rsidRPr="00E33031">
        <w:rPr>
          <w:rFonts w:ascii="Times New Roman" w:hAnsi="Times New Roman" w:cs="Times New Roman"/>
          <w:sz w:val="28"/>
          <w:szCs w:val="28"/>
        </w:rPr>
        <w:br/>
        <w:t>3-х лет при сохранении ограничения жизнедеятельности ребенка п</w:t>
      </w:r>
      <w:r w:rsidRPr="00E33031">
        <w:rPr>
          <w:rFonts w:ascii="Times New Roman" w:hAnsi="Times New Roman" w:cs="Times New Roman"/>
          <w:sz w:val="28"/>
          <w:szCs w:val="28"/>
          <w:highlight w:val="white"/>
        </w:rPr>
        <w:t>о ежегодному решению консилиума Исполнителя.</w:t>
      </w:r>
      <w:r w:rsidRPr="00E33031">
        <w:rPr>
          <w:rFonts w:ascii="Times New Roman" w:hAnsi="Times New Roman" w:cs="Times New Roman"/>
          <w:sz w:val="28"/>
          <w:szCs w:val="28"/>
        </w:rPr>
        <w:t xml:space="preserve"> В этом случае составляется дополненное соглашение к настоящему договору.</w:t>
      </w:r>
    </w:p>
    <w:p w14:paraId="6E34D3B7" w14:textId="77777777" w:rsidR="00BF3D63" w:rsidRPr="00E33031" w:rsidRDefault="00BF3D63" w:rsidP="00BF3D63">
      <w:pPr>
        <w:shd w:val="clear" w:color="auto" w:fill="FFFFFF"/>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 xml:space="preserve">3.4. Настоящий Договор может быть изменен по соглашению сторон, либо в соответствии с федеральным законодательством, законодательством </w:t>
      </w:r>
      <w:r w:rsidRPr="00E33031">
        <w:rPr>
          <w:rFonts w:ascii="Times New Roman" w:hAnsi="Times New Roman" w:cs="Times New Roman"/>
          <w:sz w:val="28"/>
          <w:szCs w:val="28"/>
        </w:rPr>
        <w:br/>
        <w:t xml:space="preserve">и нормативными правовыми актами Белгородской области. </w:t>
      </w:r>
    </w:p>
    <w:p w14:paraId="7BAB067E" w14:textId="77777777" w:rsidR="00BF3D63" w:rsidRPr="00E33031" w:rsidRDefault="00BF3D63" w:rsidP="00BF3D63">
      <w:pPr>
        <w:shd w:val="clear" w:color="auto" w:fill="FFFFFF"/>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 xml:space="preserve">3.5. Заказчик вправе в одностороннем порядке отказаться от исполнения Договора, уведомив Исполнителя письменно в срок не позднее, чем за 7 дней </w:t>
      </w:r>
      <w:r w:rsidRPr="00E33031">
        <w:rPr>
          <w:rFonts w:ascii="Times New Roman" w:hAnsi="Times New Roman" w:cs="Times New Roman"/>
          <w:sz w:val="28"/>
          <w:szCs w:val="28"/>
        </w:rPr>
        <w:br/>
        <w:t>до дня расторжения.</w:t>
      </w:r>
    </w:p>
    <w:p w14:paraId="6B250914" w14:textId="77777777" w:rsidR="00BF3D63" w:rsidRPr="00E33031" w:rsidRDefault="00BF3D63" w:rsidP="00BF3D63">
      <w:pPr>
        <w:shd w:val="clear" w:color="auto" w:fill="FFFFFF"/>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3.6. Исполнитель вправе с согласия Заказчика расторгнуть настоящий Договор и отчислить ребенка при переходе ребенка в образовательную организацию (при отсутствии запроса от Заказчика на оказание услуг на период адаптации ребенка в образовательной организации);</w:t>
      </w:r>
    </w:p>
    <w:p w14:paraId="06DA4778" w14:textId="77777777" w:rsidR="00BF3D63" w:rsidRPr="00E33031" w:rsidRDefault="00BF3D63" w:rsidP="00BF3D63">
      <w:pPr>
        <w:shd w:val="clear" w:color="auto" w:fill="FFFFFF"/>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при достижении всех поставленных целей в ИПРП;</w:t>
      </w:r>
    </w:p>
    <w:p w14:paraId="7EF47C2A" w14:textId="77777777" w:rsidR="00BF3D63" w:rsidRPr="00E33031" w:rsidRDefault="00BF3D63" w:rsidP="00BF3D63">
      <w:pPr>
        <w:shd w:val="clear" w:color="auto" w:fill="FFFFFF"/>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при достижении ребенком 7-летнего возраста (в случае пролонгации получения услуг ранней помощи после достижения ребенком возраста 3 лет);</w:t>
      </w:r>
    </w:p>
    <w:p w14:paraId="044C5298" w14:textId="77777777" w:rsidR="00BF3D63" w:rsidRPr="00E33031" w:rsidRDefault="00BF3D63" w:rsidP="00BF3D63">
      <w:pPr>
        <w:shd w:val="clear" w:color="auto" w:fill="FFFFFF"/>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по медицинским противопоказаниям;</w:t>
      </w:r>
    </w:p>
    <w:p w14:paraId="7F094417" w14:textId="77777777" w:rsidR="00BF3D63" w:rsidRPr="00E33031" w:rsidRDefault="00BF3D63" w:rsidP="00BF3D63">
      <w:pPr>
        <w:shd w:val="clear" w:color="auto" w:fill="FFFFFF"/>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в случае если надлежащее исполнение обязательства по оказанию услуг ребенку стало невозможным вследствие действий (бездействия) Заказчика;</w:t>
      </w:r>
    </w:p>
    <w:p w14:paraId="2186335F" w14:textId="77777777" w:rsidR="00BF3D63" w:rsidRPr="00E33031" w:rsidRDefault="00BF3D63" w:rsidP="00BF3D63">
      <w:pPr>
        <w:shd w:val="clear" w:color="auto" w:fill="FFFFFF"/>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E33031">
        <w:rPr>
          <w:rFonts w:ascii="Times New Roman" w:hAnsi="Times New Roman" w:cs="Times New Roman"/>
          <w:sz w:val="28"/>
          <w:szCs w:val="28"/>
        </w:rPr>
        <w:t>при возникновении иных причин, создающих непреодолимые препятствия для продолжения реализации ИПРП.</w:t>
      </w:r>
    </w:p>
    <w:p w14:paraId="346D97A8" w14:textId="77777777" w:rsidR="00BF3D63" w:rsidRPr="00E33031" w:rsidRDefault="00BF3D63" w:rsidP="00BF3D63">
      <w:pPr>
        <w:shd w:val="clear" w:color="auto" w:fill="FFFFFF"/>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3.7. В случае досрочного расторжения настоящего Договора Стороны обязаны предварительно за 5 (пять) рабочих дней до момента расторжения в письменном виде предупредить об этом друг друга.</w:t>
      </w:r>
    </w:p>
    <w:p w14:paraId="6B5FE132" w14:textId="77777777" w:rsidR="00BF3D63" w:rsidRDefault="00BF3D63" w:rsidP="00BF3D63">
      <w:pPr>
        <w:shd w:val="clear" w:color="auto" w:fill="FFFFFF"/>
        <w:spacing w:after="0" w:line="240" w:lineRule="auto"/>
        <w:ind w:firstLine="720"/>
        <w:jc w:val="center"/>
        <w:rPr>
          <w:rFonts w:ascii="Times New Roman" w:hAnsi="Times New Roman" w:cs="Times New Roman"/>
          <w:b/>
          <w:sz w:val="28"/>
          <w:szCs w:val="28"/>
        </w:rPr>
      </w:pPr>
    </w:p>
    <w:p w14:paraId="584F1AD9" w14:textId="77777777" w:rsidR="00BF3D63" w:rsidRPr="00E33031" w:rsidRDefault="00BF3D63" w:rsidP="00BF3D63">
      <w:pPr>
        <w:shd w:val="clear" w:color="auto" w:fill="FFFFFF"/>
        <w:spacing w:after="0" w:line="240" w:lineRule="auto"/>
        <w:ind w:firstLine="720"/>
        <w:jc w:val="center"/>
        <w:rPr>
          <w:rFonts w:ascii="Times New Roman" w:hAnsi="Times New Roman" w:cs="Times New Roman"/>
          <w:sz w:val="28"/>
          <w:szCs w:val="28"/>
        </w:rPr>
      </w:pPr>
      <w:r w:rsidRPr="00E33031">
        <w:rPr>
          <w:rFonts w:ascii="Times New Roman" w:hAnsi="Times New Roman" w:cs="Times New Roman"/>
          <w:b/>
          <w:sz w:val="28"/>
          <w:szCs w:val="28"/>
        </w:rPr>
        <w:t>4. Ответственность и порядок разрешения споров</w:t>
      </w:r>
    </w:p>
    <w:p w14:paraId="6DC5CF05" w14:textId="77777777" w:rsidR="00BF3D63" w:rsidRPr="00E33031" w:rsidRDefault="00BF3D63" w:rsidP="00BF3D63">
      <w:pPr>
        <w:shd w:val="clear" w:color="auto" w:fill="FFFFFF"/>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 4.</w:t>
      </w:r>
      <w:proofErr w:type="gramStart"/>
      <w:r w:rsidRPr="00E33031">
        <w:rPr>
          <w:rFonts w:ascii="Times New Roman" w:hAnsi="Times New Roman" w:cs="Times New Roman"/>
          <w:sz w:val="28"/>
          <w:szCs w:val="28"/>
        </w:rPr>
        <w:t>1.За</w:t>
      </w:r>
      <w:proofErr w:type="gramEnd"/>
      <w:r w:rsidRPr="00E33031">
        <w:rPr>
          <w:rFonts w:ascii="Times New Roman" w:hAnsi="Times New Roman" w:cs="Times New Roman"/>
          <w:sz w:val="28"/>
          <w:szCs w:val="28"/>
        </w:rPr>
        <w:t xml:space="preserve"> неисполнение или ненадлежащее исполнение обязанностей </w:t>
      </w:r>
      <w:r w:rsidRPr="00E33031">
        <w:rPr>
          <w:rFonts w:ascii="Times New Roman" w:hAnsi="Times New Roman" w:cs="Times New Roman"/>
          <w:sz w:val="28"/>
          <w:szCs w:val="28"/>
        </w:rPr>
        <w:br/>
        <w:t>по настоящему Договору Стороны несут ответственность, предусмотренную законодательством Российской Федерации.</w:t>
      </w:r>
    </w:p>
    <w:p w14:paraId="58A3EB00" w14:textId="77777777" w:rsidR="00BF3D63" w:rsidRPr="00E33031" w:rsidRDefault="00BF3D63" w:rsidP="00BF3D63">
      <w:pPr>
        <w:shd w:val="clear" w:color="auto" w:fill="FFFFFF"/>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4.</w:t>
      </w:r>
      <w:proofErr w:type="gramStart"/>
      <w:r w:rsidRPr="00E33031">
        <w:rPr>
          <w:rFonts w:ascii="Times New Roman" w:hAnsi="Times New Roman" w:cs="Times New Roman"/>
          <w:sz w:val="28"/>
          <w:szCs w:val="28"/>
        </w:rPr>
        <w:t>2.Все</w:t>
      </w:r>
      <w:proofErr w:type="gramEnd"/>
      <w:r w:rsidRPr="00E33031">
        <w:rPr>
          <w:rFonts w:ascii="Times New Roman" w:hAnsi="Times New Roman" w:cs="Times New Roman"/>
          <w:sz w:val="28"/>
          <w:szCs w:val="28"/>
        </w:rPr>
        <w:t xml:space="preserve"> споры и разногласия, которые могут возникнуть между Сторонами, будут разрешаться путем переговоров.</w:t>
      </w:r>
    </w:p>
    <w:p w14:paraId="237B4654" w14:textId="77777777" w:rsidR="00BF3D63" w:rsidRPr="00E33031" w:rsidRDefault="00BF3D63" w:rsidP="00BF3D63">
      <w:pPr>
        <w:shd w:val="clear" w:color="auto" w:fill="FFFFFF"/>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4.</w:t>
      </w:r>
      <w:proofErr w:type="gramStart"/>
      <w:r w:rsidRPr="00E33031">
        <w:rPr>
          <w:rFonts w:ascii="Times New Roman" w:hAnsi="Times New Roman" w:cs="Times New Roman"/>
          <w:sz w:val="28"/>
          <w:szCs w:val="28"/>
        </w:rPr>
        <w:t>3.При</w:t>
      </w:r>
      <w:proofErr w:type="gramEnd"/>
      <w:r w:rsidRPr="00E33031">
        <w:rPr>
          <w:rFonts w:ascii="Times New Roman" w:hAnsi="Times New Roman" w:cs="Times New Roman"/>
          <w:sz w:val="28"/>
          <w:szCs w:val="28"/>
        </w:rPr>
        <w:t xml:space="preserve"> невозможности урегулирования спорных вопросов в процессе переговоров Стороны передают споры для разрешения в судебном порядке </w:t>
      </w:r>
      <w:r w:rsidRPr="00E33031">
        <w:rPr>
          <w:rFonts w:ascii="Times New Roman" w:hAnsi="Times New Roman" w:cs="Times New Roman"/>
          <w:sz w:val="28"/>
          <w:szCs w:val="28"/>
        </w:rPr>
        <w:br/>
        <w:t>в соответствии с законодательством Российской Федерации.</w:t>
      </w:r>
    </w:p>
    <w:p w14:paraId="4B45CA80" w14:textId="77777777" w:rsidR="00BF3D63" w:rsidRDefault="00BF3D63" w:rsidP="00BF3D63">
      <w:pPr>
        <w:shd w:val="clear" w:color="auto" w:fill="FFFFFF"/>
        <w:spacing w:after="0" w:line="240" w:lineRule="auto"/>
        <w:jc w:val="center"/>
        <w:rPr>
          <w:rFonts w:ascii="Times New Roman" w:hAnsi="Times New Roman" w:cs="Times New Roman"/>
          <w:b/>
          <w:sz w:val="28"/>
          <w:szCs w:val="28"/>
        </w:rPr>
      </w:pPr>
    </w:p>
    <w:p w14:paraId="4F765D00" w14:textId="77777777" w:rsidR="00BF3D63" w:rsidRPr="00E33031" w:rsidRDefault="00BF3D63" w:rsidP="00BF3D63">
      <w:pPr>
        <w:shd w:val="clear" w:color="auto" w:fill="FFFFFF"/>
        <w:spacing w:after="0" w:line="240" w:lineRule="auto"/>
        <w:jc w:val="center"/>
        <w:rPr>
          <w:rFonts w:ascii="Times New Roman" w:hAnsi="Times New Roman" w:cs="Times New Roman"/>
          <w:sz w:val="28"/>
          <w:szCs w:val="28"/>
        </w:rPr>
      </w:pPr>
      <w:r w:rsidRPr="00E33031">
        <w:rPr>
          <w:rFonts w:ascii="Times New Roman" w:hAnsi="Times New Roman" w:cs="Times New Roman"/>
          <w:b/>
          <w:sz w:val="28"/>
          <w:szCs w:val="28"/>
        </w:rPr>
        <w:t>5. Заключительные положения</w:t>
      </w:r>
    </w:p>
    <w:p w14:paraId="0ADAB44D" w14:textId="77777777" w:rsidR="00BF3D63" w:rsidRPr="00E33031" w:rsidRDefault="00BF3D63" w:rsidP="00BF3D63">
      <w:pPr>
        <w:shd w:val="clear" w:color="auto" w:fill="FFFFFF"/>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lastRenderedPageBreak/>
        <w:t> 5.</w:t>
      </w:r>
      <w:proofErr w:type="gramStart"/>
      <w:r w:rsidRPr="00E33031">
        <w:rPr>
          <w:rFonts w:ascii="Times New Roman" w:hAnsi="Times New Roman" w:cs="Times New Roman"/>
          <w:sz w:val="28"/>
          <w:szCs w:val="28"/>
        </w:rPr>
        <w:t>1.Любые</w:t>
      </w:r>
      <w:proofErr w:type="gramEnd"/>
      <w:r w:rsidRPr="00E33031">
        <w:rPr>
          <w:rFonts w:ascii="Times New Roman" w:hAnsi="Times New Roman" w:cs="Times New Roman"/>
          <w:sz w:val="28"/>
          <w:szCs w:val="28"/>
        </w:rPr>
        <w:t xml:space="preserve">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343A5A6" w14:textId="77777777" w:rsidR="00BF3D63" w:rsidRPr="00E33031" w:rsidRDefault="00BF3D63" w:rsidP="00BF3D63">
      <w:pPr>
        <w:shd w:val="clear" w:color="auto" w:fill="FFFFFF"/>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5.2. Настоящий Договор составлен в двух экземплярах, имеющих одинаковую юридическую силу, по одному экземпляру для каждой Стороны.</w:t>
      </w:r>
    </w:p>
    <w:p w14:paraId="55368335" w14:textId="77777777" w:rsidR="00BF3D63" w:rsidRPr="00E33031" w:rsidRDefault="00BF3D63" w:rsidP="00BF3D63">
      <w:pPr>
        <w:spacing w:after="0" w:line="240" w:lineRule="auto"/>
        <w:jc w:val="center"/>
        <w:rPr>
          <w:rFonts w:ascii="Times New Roman" w:hAnsi="Times New Roman" w:cs="Times New Roman"/>
          <w:sz w:val="28"/>
          <w:szCs w:val="28"/>
        </w:rPr>
      </w:pPr>
      <w:r w:rsidRPr="00E33031">
        <w:rPr>
          <w:rFonts w:ascii="Times New Roman" w:hAnsi="Times New Roman" w:cs="Times New Roman"/>
          <w:b/>
          <w:sz w:val="28"/>
          <w:szCs w:val="28"/>
        </w:rPr>
        <w:t>6. Дополнительные положения</w:t>
      </w:r>
    </w:p>
    <w:p w14:paraId="2754610C" w14:textId="77777777" w:rsidR="00BF3D63" w:rsidRPr="00E33031" w:rsidRDefault="00BF3D63" w:rsidP="00BF3D63">
      <w:pPr>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sz w:val="28"/>
          <w:szCs w:val="28"/>
        </w:rPr>
        <w:t>6.1. Во всем остальном, что не урегулировано настоящим Договором, Стороны руководствуются действующим законодательством Российской Федерации.</w:t>
      </w:r>
    </w:p>
    <w:p w14:paraId="6B1BDD34" w14:textId="77777777" w:rsidR="00BF3D63" w:rsidRPr="00E33031" w:rsidRDefault="00BF3D63" w:rsidP="00BF3D63">
      <w:pPr>
        <w:spacing w:after="0" w:line="240" w:lineRule="auto"/>
        <w:ind w:firstLine="720"/>
        <w:jc w:val="both"/>
        <w:rPr>
          <w:rFonts w:ascii="Times New Roman" w:hAnsi="Times New Roman" w:cs="Times New Roman"/>
          <w:sz w:val="28"/>
          <w:szCs w:val="28"/>
        </w:rPr>
      </w:pPr>
    </w:p>
    <w:p w14:paraId="2701F78C" w14:textId="77777777" w:rsidR="00BF3D63" w:rsidRPr="004F1B34" w:rsidRDefault="00BF3D63" w:rsidP="00BF3D63">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7.</w:t>
      </w:r>
      <w:r w:rsidRPr="004F1B34">
        <w:rPr>
          <w:rFonts w:ascii="Times New Roman" w:hAnsi="Times New Roman" w:cs="Times New Roman"/>
          <w:b/>
          <w:sz w:val="28"/>
          <w:szCs w:val="28"/>
        </w:rPr>
        <w:t>Адреса, реквизиты и подписи сторон</w:t>
      </w:r>
    </w:p>
    <w:p w14:paraId="11827FD1" w14:textId="77777777" w:rsidR="00BF3D63" w:rsidRPr="004F1B34" w:rsidRDefault="00BF3D63" w:rsidP="00BF3D63">
      <w:pPr>
        <w:spacing w:after="0" w:line="240" w:lineRule="auto"/>
        <w:ind w:left="4679"/>
        <w:jc w:val="center"/>
        <w:rPr>
          <w:rFonts w:ascii="Times New Roman" w:hAnsi="Times New Roman" w:cs="Times New Roman"/>
          <w:sz w:val="28"/>
          <w:szCs w:val="28"/>
        </w:rPr>
      </w:pPr>
    </w:p>
    <w:tbl>
      <w:tblPr>
        <w:tblW w:w="9634" w:type="dxa"/>
        <w:tblLayout w:type="fixed"/>
        <w:tblLook w:val="04A0" w:firstRow="1" w:lastRow="0" w:firstColumn="1" w:lastColumn="0" w:noHBand="0" w:noVBand="1"/>
      </w:tblPr>
      <w:tblGrid>
        <w:gridCol w:w="4978"/>
        <w:gridCol w:w="4656"/>
      </w:tblGrid>
      <w:tr w:rsidR="00BF3D63" w:rsidRPr="00E33031" w14:paraId="2C2A18BC" w14:textId="77777777" w:rsidTr="007200A6">
        <w:tc>
          <w:tcPr>
            <w:tcW w:w="4978" w:type="dxa"/>
          </w:tcPr>
          <w:p w14:paraId="566E331D" w14:textId="77777777" w:rsidR="00BF3D63" w:rsidRPr="00E33031" w:rsidRDefault="00BF3D63" w:rsidP="007200A6">
            <w:pPr>
              <w:spacing w:after="0" w:line="240" w:lineRule="auto"/>
              <w:jc w:val="both"/>
              <w:rPr>
                <w:rFonts w:ascii="Times New Roman" w:hAnsi="Times New Roman" w:cs="Times New Roman"/>
                <w:sz w:val="28"/>
                <w:szCs w:val="28"/>
              </w:rPr>
            </w:pPr>
            <w:r w:rsidRPr="00E33031">
              <w:rPr>
                <w:rFonts w:ascii="Times New Roman" w:hAnsi="Times New Roman" w:cs="Times New Roman"/>
                <w:b/>
                <w:sz w:val="28"/>
                <w:szCs w:val="28"/>
              </w:rPr>
              <w:t>Исполнитель:</w:t>
            </w:r>
          </w:p>
          <w:p w14:paraId="5CABD698" w14:textId="77777777" w:rsidR="00BF3D63" w:rsidRDefault="00BF3D63" w:rsidP="007200A6">
            <w:pPr>
              <w:spacing w:after="0" w:line="240" w:lineRule="auto"/>
              <w:ind w:firstLine="19"/>
              <w:jc w:val="both"/>
              <w:rPr>
                <w:rFonts w:ascii="Times New Roman" w:hAnsi="Times New Roman"/>
                <w:sz w:val="24"/>
                <w:szCs w:val="24"/>
              </w:rPr>
            </w:pPr>
            <w:r>
              <w:rPr>
                <w:rFonts w:ascii="Times New Roman" w:hAnsi="Times New Roman"/>
                <w:sz w:val="24"/>
                <w:szCs w:val="24"/>
              </w:rPr>
              <w:t xml:space="preserve">Муниципальное бюджетное </w:t>
            </w:r>
          </w:p>
          <w:p w14:paraId="4754771C" w14:textId="77777777" w:rsidR="00BF3D63" w:rsidRDefault="00BF3D63" w:rsidP="007200A6">
            <w:pPr>
              <w:spacing w:after="0" w:line="240" w:lineRule="auto"/>
              <w:ind w:firstLine="19"/>
              <w:jc w:val="both"/>
              <w:rPr>
                <w:rFonts w:ascii="Times New Roman" w:hAnsi="Times New Roman"/>
                <w:sz w:val="24"/>
                <w:szCs w:val="24"/>
              </w:rPr>
            </w:pPr>
            <w:proofErr w:type="gramStart"/>
            <w:r>
              <w:rPr>
                <w:rFonts w:ascii="Times New Roman" w:hAnsi="Times New Roman"/>
                <w:sz w:val="24"/>
                <w:szCs w:val="24"/>
              </w:rPr>
              <w:t>дошкольное  образовательное</w:t>
            </w:r>
            <w:proofErr w:type="gramEnd"/>
            <w:r>
              <w:rPr>
                <w:rFonts w:ascii="Times New Roman" w:hAnsi="Times New Roman"/>
                <w:sz w:val="24"/>
                <w:szCs w:val="24"/>
              </w:rPr>
              <w:t xml:space="preserve"> </w:t>
            </w:r>
          </w:p>
          <w:p w14:paraId="0E6A4A9C" w14:textId="77777777" w:rsidR="00BF3D63" w:rsidRDefault="00BF3D63" w:rsidP="007200A6">
            <w:pPr>
              <w:spacing w:after="0" w:line="240" w:lineRule="auto"/>
              <w:ind w:firstLine="19"/>
              <w:jc w:val="both"/>
              <w:rPr>
                <w:rFonts w:ascii="Times New Roman" w:hAnsi="Times New Roman"/>
                <w:sz w:val="24"/>
                <w:szCs w:val="24"/>
              </w:rPr>
            </w:pPr>
            <w:r>
              <w:rPr>
                <w:rFonts w:ascii="Times New Roman" w:hAnsi="Times New Roman"/>
                <w:sz w:val="24"/>
                <w:szCs w:val="24"/>
              </w:rPr>
              <w:t xml:space="preserve">учреждение «Детский сад №3 </w:t>
            </w:r>
          </w:p>
          <w:p w14:paraId="1EBD098E" w14:textId="77777777" w:rsidR="00BF3D63" w:rsidRDefault="00BF3D63" w:rsidP="007200A6">
            <w:pPr>
              <w:spacing w:after="0" w:line="240" w:lineRule="auto"/>
              <w:ind w:firstLine="19"/>
              <w:jc w:val="both"/>
              <w:rPr>
                <w:rFonts w:ascii="Times New Roman" w:hAnsi="Times New Roman"/>
                <w:sz w:val="24"/>
                <w:szCs w:val="24"/>
              </w:rPr>
            </w:pPr>
            <w:r>
              <w:rPr>
                <w:rFonts w:ascii="Times New Roman" w:hAnsi="Times New Roman"/>
                <w:sz w:val="24"/>
                <w:szCs w:val="24"/>
              </w:rPr>
              <w:t xml:space="preserve">«Галактика детства» г. Нового Оскола </w:t>
            </w:r>
          </w:p>
          <w:p w14:paraId="55245FFB" w14:textId="77777777" w:rsidR="00BF3D63" w:rsidRDefault="00BF3D63" w:rsidP="007200A6">
            <w:pPr>
              <w:spacing w:after="0" w:line="240" w:lineRule="auto"/>
              <w:ind w:firstLine="19"/>
              <w:jc w:val="both"/>
              <w:rPr>
                <w:rFonts w:ascii="Times New Roman" w:hAnsi="Times New Roman"/>
                <w:sz w:val="24"/>
                <w:szCs w:val="24"/>
              </w:rPr>
            </w:pPr>
            <w:r>
              <w:rPr>
                <w:rFonts w:ascii="Times New Roman" w:hAnsi="Times New Roman"/>
                <w:sz w:val="24"/>
                <w:szCs w:val="24"/>
              </w:rPr>
              <w:t>Белгородской области»</w:t>
            </w:r>
          </w:p>
          <w:p w14:paraId="6F830064" w14:textId="77777777" w:rsidR="00BF3D63" w:rsidRPr="004A4479" w:rsidRDefault="00BF3D63" w:rsidP="007200A6">
            <w:pPr>
              <w:spacing w:after="0" w:line="240" w:lineRule="auto"/>
              <w:ind w:firstLine="19"/>
              <w:jc w:val="both"/>
              <w:rPr>
                <w:rFonts w:ascii="Times New Roman" w:hAnsi="Times New Roman" w:cs="Times New Roman"/>
                <w:bCs/>
                <w:sz w:val="24"/>
                <w:szCs w:val="24"/>
              </w:rPr>
            </w:pPr>
            <w:r>
              <w:rPr>
                <w:rFonts w:ascii="Times New Roman" w:hAnsi="Times New Roman" w:cs="Times New Roman"/>
                <w:b/>
                <w:sz w:val="24"/>
                <w:szCs w:val="24"/>
              </w:rPr>
              <w:t xml:space="preserve">Юридический адрес: </w:t>
            </w:r>
            <w:r w:rsidRPr="004A4479">
              <w:rPr>
                <w:rFonts w:ascii="Times New Roman" w:hAnsi="Times New Roman" w:cs="Times New Roman"/>
                <w:bCs/>
                <w:sz w:val="24"/>
                <w:szCs w:val="24"/>
              </w:rPr>
              <w:t>309641 Белгородская обл.  г. Новый Оскол пер. Кооперативный 26</w:t>
            </w:r>
          </w:p>
          <w:p w14:paraId="0FB2DEDD" w14:textId="77777777" w:rsidR="00BF3D63" w:rsidRPr="004A4479" w:rsidRDefault="00BF3D63" w:rsidP="007200A6">
            <w:pPr>
              <w:spacing w:after="0" w:line="240" w:lineRule="auto"/>
              <w:ind w:firstLine="19"/>
              <w:jc w:val="both"/>
              <w:rPr>
                <w:rFonts w:ascii="Times New Roman" w:hAnsi="Times New Roman" w:cs="Times New Roman"/>
                <w:bCs/>
                <w:sz w:val="28"/>
                <w:szCs w:val="28"/>
              </w:rPr>
            </w:pPr>
            <w:r w:rsidRPr="00E33031">
              <w:rPr>
                <w:rFonts w:ascii="Times New Roman" w:hAnsi="Times New Roman" w:cs="Times New Roman"/>
                <w:b/>
                <w:sz w:val="28"/>
                <w:szCs w:val="28"/>
              </w:rPr>
              <w:t xml:space="preserve">Телефон: </w:t>
            </w:r>
            <w:r w:rsidRPr="004A4479">
              <w:rPr>
                <w:rFonts w:ascii="Times New Roman" w:hAnsi="Times New Roman" w:cs="Times New Roman"/>
                <w:bCs/>
                <w:sz w:val="28"/>
                <w:szCs w:val="28"/>
              </w:rPr>
              <w:t xml:space="preserve">8 (47233) </w:t>
            </w:r>
            <w:r w:rsidRPr="004A4479">
              <w:rPr>
                <w:rFonts w:ascii="Times New Roman" w:hAnsi="Times New Roman" w:cs="Times New Roman"/>
                <w:bCs/>
                <w:sz w:val="24"/>
                <w:szCs w:val="24"/>
              </w:rPr>
              <w:t>4-86-79</w:t>
            </w:r>
          </w:p>
          <w:p w14:paraId="5C1C725D" w14:textId="77777777" w:rsidR="00BF3D63" w:rsidRPr="004A4479" w:rsidRDefault="00BF3D63" w:rsidP="007200A6">
            <w:pPr>
              <w:spacing w:after="0" w:line="240" w:lineRule="auto"/>
              <w:ind w:firstLine="19"/>
              <w:jc w:val="both"/>
              <w:rPr>
                <w:rFonts w:ascii="Times New Roman" w:hAnsi="Times New Roman" w:cs="Times New Roman"/>
                <w:b/>
                <w:bCs/>
                <w:sz w:val="28"/>
                <w:szCs w:val="28"/>
              </w:rPr>
            </w:pPr>
            <w:r w:rsidRPr="004A4479">
              <w:rPr>
                <w:rFonts w:ascii="Times New Roman" w:hAnsi="Times New Roman" w:cs="Times New Roman"/>
                <w:b/>
                <w:bCs/>
                <w:sz w:val="28"/>
                <w:szCs w:val="28"/>
              </w:rPr>
              <w:t>ИНН</w:t>
            </w:r>
            <w:r>
              <w:rPr>
                <w:rFonts w:ascii="Times New Roman" w:hAnsi="Times New Roman" w:cs="Times New Roman"/>
                <w:b/>
                <w:bCs/>
                <w:sz w:val="28"/>
                <w:szCs w:val="28"/>
              </w:rPr>
              <w:t>:</w:t>
            </w:r>
            <w:r>
              <w:rPr>
                <w:rFonts w:ascii="Times New Roman" w:hAnsi="Times New Roman" w:cs="Times New Roman"/>
                <w:b/>
                <w:sz w:val="24"/>
                <w:szCs w:val="24"/>
              </w:rPr>
              <w:t xml:space="preserve"> </w:t>
            </w:r>
            <w:r w:rsidRPr="004A4479">
              <w:rPr>
                <w:rFonts w:ascii="Times New Roman" w:hAnsi="Times New Roman" w:cs="Times New Roman"/>
                <w:bCs/>
                <w:sz w:val="24"/>
                <w:szCs w:val="24"/>
              </w:rPr>
              <w:t>3114006040</w:t>
            </w:r>
          </w:p>
          <w:p w14:paraId="4A5C4ED3" w14:textId="77777777" w:rsidR="00BF3D63" w:rsidRPr="00E33031" w:rsidRDefault="00BF3D63" w:rsidP="007200A6">
            <w:pPr>
              <w:spacing w:after="0" w:line="240" w:lineRule="auto"/>
              <w:jc w:val="both"/>
              <w:rPr>
                <w:rFonts w:ascii="Times New Roman" w:hAnsi="Times New Roman" w:cs="Times New Roman"/>
                <w:sz w:val="28"/>
                <w:szCs w:val="28"/>
              </w:rPr>
            </w:pPr>
            <w:r w:rsidRPr="004A4479">
              <w:rPr>
                <w:rFonts w:ascii="Times New Roman" w:hAnsi="Times New Roman" w:cs="Times New Roman"/>
                <w:b/>
                <w:bCs/>
                <w:sz w:val="28"/>
                <w:szCs w:val="28"/>
              </w:rPr>
              <w:t>БИК:</w:t>
            </w:r>
            <w:r w:rsidRPr="004A4479">
              <w:rPr>
                <w:rFonts w:ascii="Times New Roman" w:hAnsi="Times New Roman" w:cs="Times New Roman"/>
                <w:sz w:val="24"/>
                <w:szCs w:val="24"/>
              </w:rPr>
              <w:t>011403102</w:t>
            </w:r>
          </w:p>
          <w:p w14:paraId="5248C3DA" w14:textId="77777777" w:rsidR="00BF3D63" w:rsidRPr="00E33031" w:rsidRDefault="00BF3D63" w:rsidP="007200A6">
            <w:pPr>
              <w:spacing w:after="0" w:line="240" w:lineRule="auto"/>
              <w:ind w:firstLine="19"/>
              <w:jc w:val="both"/>
              <w:rPr>
                <w:rFonts w:ascii="Times New Roman" w:hAnsi="Times New Roman" w:cs="Times New Roman"/>
                <w:sz w:val="28"/>
                <w:szCs w:val="28"/>
              </w:rPr>
            </w:pPr>
            <w:r w:rsidRPr="004A4479">
              <w:rPr>
                <w:rFonts w:ascii="Times New Roman" w:hAnsi="Times New Roman" w:cs="Times New Roman"/>
                <w:b/>
                <w:bCs/>
                <w:sz w:val="28"/>
                <w:szCs w:val="28"/>
              </w:rPr>
              <w:t>ОКПО:</w:t>
            </w:r>
            <w:r>
              <w:rPr>
                <w:rFonts w:ascii="Times New Roman" w:hAnsi="Times New Roman" w:cs="Times New Roman"/>
                <w:sz w:val="28"/>
                <w:szCs w:val="28"/>
              </w:rPr>
              <w:t xml:space="preserve"> </w:t>
            </w:r>
            <w:r w:rsidRPr="004A4479">
              <w:rPr>
                <w:rFonts w:ascii="Times New Roman" w:hAnsi="Times New Roman" w:cs="Times New Roman"/>
                <w:bCs/>
                <w:iCs/>
                <w:sz w:val="24"/>
                <w:szCs w:val="24"/>
              </w:rPr>
              <w:t>41936251</w:t>
            </w:r>
          </w:p>
          <w:p w14:paraId="4C8E5BCF" w14:textId="77777777" w:rsidR="00BF3D63" w:rsidRPr="00E33031" w:rsidRDefault="00BF3D63" w:rsidP="007200A6">
            <w:pPr>
              <w:spacing w:after="0" w:line="240" w:lineRule="auto"/>
              <w:ind w:firstLine="19"/>
              <w:jc w:val="both"/>
              <w:rPr>
                <w:rFonts w:ascii="Times New Roman" w:hAnsi="Times New Roman" w:cs="Times New Roman"/>
                <w:sz w:val="28"/>
                <w:szCs w:val="28"/>
              </w:rPr>
            </w:pPr>
          </w:p>
          <w:p w14:paraId="0C64F755" w14:textId="77777777" w:rsidR="00BF3D63" w:rsidRDefault="00BF3D63" w:rsidP="007200A6">
            <w:pPr>
              <w:spacing w:after="0" w:line="240" w:lineRule="auto"/>
              <w:ind w:firstLine="19"/>
              <w:jc w:val="both"/>
              <w:rPr>
                <w:rFonts w:ascii="Times New Roman" w:hAnsi="Times New Roman" w:cs="Times New Roman"/>
                <w:sz w:val="28"/>
                <w:szCs w:val="28"/>
              </w:rPr>
            </w:pPr>
            <w:r>
              <w:rPr>
                <w:rFonts w:ascii="Times New Roman" w:hAnsi="Times New Roman" w:cs="Times New Roman"/>
                <w:sz w:val="28"/>
                <w:szCs w:val="28"/>
              </w:rPr>
              <w:t>Заведующий МБДОУ ДС № 3</w:t>
            </w:r>
          </w:p>
          <w:p w14:paraId="18713745" w14:textId="77777777" w:rsidR="00BF3D63" w:rsidRPr="00E33031" w:rsidRDefault="00BF3D63" w:rsidP="007200A6">
            <w:pPr>
              <w:spacing w:after="0" w:line="240" w:lineRule="auto"/>
              <w:ind w:firstLine="19"/>
              <w:jc w:val="both"/>
              <w:rPr>
                <w:rFonts w:ascii="Times New Roman" w:hAnsi="Times New Roman" w:cs="Times New Roman"/>
                <w:sz w:val="28"/>
                <w:szCs w:val="28"/>
              </w:rPr>
            </w:pPr>
            <w:r>
              <w:rPr>
                <w:rFonts w:ascii="Times New Roman" w:hAnsi="Times New Roman" w:cs="Times New Roman"/>
                <w:sz w:val="28"/>
                <w:szCs w:val="28"/>
              </w:rPr>
              <w:t>«Галактика детства»</w:t>
            </w:r>
          </w:p>
          <w:p w14:paraId="4A621F2B" w14:textId="77777777" w:rsidR="00BF3D63" w:rsidRPr="00E33031" w:rsidRDefault="00BF3D63" w:rsidP="007200A6">
            <w:pPr>
              <w:spacing w:after="0" w:line="240" w:lineRule="auto"/>
              <w:ind w:firstLine="19"/>
              <w:jc w:val="both"/>
              <w:rPr>
                <w:rFonts w:ascii="Times New Roman" w:hAnsi="Times New Roman" w:cs="Times New Roman"/>
                <w:sz w:val="28"/>
                <w:szCs w:val="28"/>
              </w:rPr>
            </w:pPr>
          </w:p>
          <w:p w14:paraId="31528AF1" w14:textId="77777777" w:rsidR="00BF3D63" w:rsidRPr="00E33031" w:rsidRDefault="00BF3D63" w:rsidP="007200A6">
            <w:pPr>
              <w:spacing w:after="0" w:line="240" w:lineRule="auto"/>
              <w:ind w:firstLine="19"/>
              <w:jc w:val="both"/>
              <w:rPr>
                <w:rFonts w:ascii="Times New Roman" w:hAnsi="Times New Roman" w:cs="Times New Roman"/>
                <w:sz w:val="28"/>
                <w:szCs w:val="28"/>
              </w:rPr>
            </w:pPr>
            <w:r w:rsidRPr="00E33031">
              <w:rPr>
                <w:rFonts w:ascii="Times New Roman" w:hAnsi="Times New Roman" w:cs="Times New Roman"/>
                <w:sz w:val="28"/>
                <w:szCs w:val="28"/>
              </w:rPr>
              <w:t>Подпись__________</w:t>
            </w:r>
            <w:r>
              <w:rPr>
                <w:rFonts w:ascii="Times New Roman" w:hAnsi="Times New Roman" w:cs="Times New Roman"/>
                <w:sz w:val="28"/>
                <w:szCs w:val="28"/>
              </w:rPr>
              <w:t xml:space="preserve"> Н. В. </w:t>
            </w:r>
            <w:proofErr w:type="spellStart"/>
            <w:r>
              <w:rPr>
                <w:rFonts w:ascii="Times New Roman" w:hAnsi="Times New Roman" w:cs="Times New Roman"/>
                <w:sz w:val="28"/>
                <w:szCs w:val="28"/>
              </w:rPr>
              <w:t>Червенко</w:t>
            </w:r>
            <w:proofErr w:type="spellEnd"/>
            <w:r>
              <w:rPr>
                <w:rFonts w:ascii="Times New Roman" w:hAnsi="Times New Roman" w:cs="Times New Roman"/>
                <w:sz w:val="28"/>
                <w:szCs w:val="28"/>
              </w:rPr>
              <w:t xml:space="preserve"> </w:t>
            </w:r>
          </w:p>
          <w:p w14:paraId="46A8FC9E" w14:textId="77777777" w:rsidR="00BF3D63" w:rsidRPr="00E33031" w:rsidRDefault="00BF3D63" w:rsidP="007200A6">
            <w:pPr>
              <w:spacing w:after="0" w:line="240" w:lineRule="auto"/>
              <w:ind w:firstLine="19"/>
              <w:jc w:val="both"/>
              <w:rPr>
                <w:rFonts w:ascii="Times New Roman" w:hAnsi="Times New Roman" w:cs="Times New Roman"/>
                <w:sz w:val="28"/>
                <w:szCs w:val="28"/>
              </w:rPr>
            </w:pPr>
            <w:r w:rsidRPr="00E33031">
              <w:rPr>
                <w:rFonts w:ascii="Times New Roman" w:hAnsi="Times New Roman" w:cs="Times New Roman"/>
                <w:sz w:val="28"/>
                <w:szCs w:val="28"/>
              </w:rPr>
              <w:t>«_____» _________________ 20</w:t>
            </w:r>
            <w:r>
              <w:rPr>
                <w:rFonts w:ascii="Times New Roman" w:hAnsi="Times New Roman" w:cs="Times New Roman"/>
                <w:sz w:val="28"/>
                <w:szCs w:val="28"/>
              </w:rPr>
              <w:t>2</w:t>
            </w:r>
            <w:r w:rsidRPr="00E33031">
              <w:rPr>
                <w:rFonts w:ascii="Times New Roman" w:hAnsi="Times New Roman" w:cs="Times New Roman"/>
                <w:sz w:val="28"/>
                <w:szCs w:val="28"/>
              </w:rPr>
              <w:t>__г.</w:t>
            </w:r>
          </w:p>
          <w:p w14:paraId="5BF014A9" w14:textId="77777777" w:rsidR="00BF3D63" w:rsidRPr="00E33031" w:rsidRDefault="00BF3D63" w:rsidP="007200A6">
            <w:pPr>
              <w:spacing w:after="0" w:line="240" w:lineRule="auto"/>
              <w:ind w:firstLine="19"/>
              <w:jc w:val="both"/>
              <w:rPr>
                <w:rFonts w:ascii="Times New Roman" w:hAnsi="Times New Roman" w:cs="Times New Roman"/>
                <w:sz w:val="28"/>
                <w:szCs w:val="28"/>
              </w:rPr>
            </w:pPr>
            <w:r w:rsidRPr="00E33031">
              <w:rPr>
                <w:rFonts w:ascii="Times New Roman" w:hAnsi="Times New Roman" w:cs="Times New Roman"/>
                <w:sz w:val="28"/>
                <w:szCs w:val="28"/>
              </w:rPr>
              <w:t>М.П.</w:t>
            </w:r>
          </w:p>
          <w:p w14:paraId="24557A60" w14:textId="77777777" w:rsidR="00BF3D63" w:rsidRPr="00E33031" w:rsidRDefault="00BF3D63" w:rsidP="007200A6">
            <w:pPr>
              <w:spacing w:after="0" w:line="240" w:lineRule="auto"/>
              <w:jc w:val="both"/>
              <w:rPr>
                <w:rFonts w:ascii="Times New Roman" w:hAnsi="Times New Roman" w:cs="Times New Roman"/>
                <w:sz w:val="28"/>
                <w:szCs w:val="28"/>
              </w:rPr>
            </w:pPr>
          </w:p>
        </w:tc>
        <w:tc>
          <w:tcPr>
            <w:tcW w:w="4656" w:type="dxa"/>
            <w:hideMark/>
          </w:tcPr>
          <w:p w14:paraId="7E448CB0" w14:textId="77777777" w:rsidR="00BF3D63" w:rsidRPr="00E33031" w:rsidRDefault="00BF3D63" w:rsidP="007200A6">
            <w:pPr>
              <w:spacing w:after="0" w:line="240" w:lineRule="auto"/>
              <w:ind w:firstLine="720"/>
              <w:jc w:val="both"/>
              <w:rPr>
                <w:rFonts w:ascii="Times New Roman" w:hAnsi="Times New Roman" w:cs="Times New Roman"/>
                <w:sz w:val="28"/>
                <w:szCs w:val="28"/>
              </w:rPr>
            </w:pPr>
            <w:r w:rsidRPr="00E33031">
              <w:rPr>
                <w:rFonts w:ascii="Times New Roman" w:hAnsi="Times New Roman" w:cs="Times New Roman"/>
                <w:b/>
                <w:sz w:val="28"/>
                <w:szCs w:val="28"/>
              </w:rPr>
              <w:t>Заказчик:</w:t>
            </w:r>
          </w:p>
          <w:p w14:paraId="26D637A5" w14:textId="77777777" w:rsidR="00BF3D63" w:rsidRPr="00E33031" w:rsidRDefault="00BF3D63" w:rsidP="007200A6">
            <w:pPr>
              <w:spacing w:after="0" w:line="240" w:lineRule="auto"/>
              <w:jc w:val="both"/>
              <w:rPr>
                <w:rFonts w:ascii="Times New Roman" w:hAnsi="Times New Roman" w:cs="Times New Roman"/>
                <w:sz w:val="28"/>
                <w:szCs w:val="28"/>
              </w:rPr>
            </w:pPr>
            <w:r w:rsidRPr="00E33031">
              <w:rPr>
                <w:rFonts w:ascii="Times New Roman" w:hAnsi="Times New Roman" w:cs="Times New Roman"/>
                <w:sz w:val="28"/>
                <w:szCs w:val="28"/>
              </w:rPr>
              <w:t>________________________</w:t>
            </w:r>
            <w:r>
              <w:rPr>
                <w:rFonts w:ascii="Times New Roman" w:hAnsi="Times New Roman" w:cs="Times New Roman"/>
                <w:sz w:val="28"/>
                <w:szCs w:val="28"/>
              </w:rPr>
              <w:t>_______</w:t>
            </w:r>
          </w:p>
          <w:p w14:paraId="03218A97" w14:textId="77777777" w:rsidR="00BF3D63" w:rsidRDefault="00BF3D63" w:rsidP="007200A6">
            <w:pPr>
              <w:spacing w:after="0" w:line="240" w:lineRule="auto"/>
              <w:jc w:val="both"/>
              <w:rPr>
                <w:rFonts w:ascii="Times New Roman" w:hAnsi="Times New Roman" w:cs="Times New Roman"/>
                <w:sz w:val="28"/>
                <w:szCs w:val="28"/>
              </w:rPr>
            </w:pPr>
            <w:r w:rsidRPr="00E33031">
              <w:rPr>
                <w:rFonts w:ascii="Times New Roman" w:hAnsi="Times New Roman" w:cs="Times New Roman"/>
                <w:sz w:val="28"/>
                <w:szCs w:val="28"/>
              </w:rPr>
              <w:t>_________________________</w:t>
            </w:r>
            <w:r>
              <w:rPr>
                <w:rFonts w:ascii="Times New Roman" w:hAnsi="Times New Roman" w:cs="Times New Roman"/>
                <w:sz w:val="28"/>
                <w:szCs w:val="28"/>
              </w:rPr>
              <w:t>______</w:t>
            </w:r>
          </w:p>
          <w:p w14:paraId="38CE6792" w14:textId="77777777" w:rsidR="00BF3D63" w:rsidRPr="004A4479" w:rsidRDefault="00BF3D63" w:rsidP="007200A6">
            <w:pPr>
              <w:spacing w:after="0" w:line="240" w:lineRule="auto"/>
              <w:jc w:val="center"/>
              <w:rPr>
                <w:rFonts w:ascii="Times New Roman" w:hAnsi="Times New Roman" w:cs="Times New Roman"/>
                <w:sz w:val="24"/>
                <w:szCs w:val="24"/>
              </w:rPr>
            </w:pPr>
            <w:r w:rsidRPr="004A4479">
              <w:rPr>
                <w:rFonts w:ascii="Times New Roman" w:hAnsi="Times New Roman" w:cs="Times New Roman"/>
                <w:sz w:val="24"/>
                <w:szCs w:val="24"/>
              </w:rPr>
              <w:t>ФИО и статус законного представителя несовершеннолетнего</w:t>
            </w:r>
          </w:p>
          <w:p w14:paraId="61682607" w14:textId="77777777" w:rsidR="00BF3D63" w:rsidRPr="00E33031" w:rsidRDefault="00BF3D63" w:rsidP="007200A6">
            <w:pPr>
              <w:spacing w:after="0" w:line="240" w:lineRule="auto"/>
              <w:jc w:val="both"/>
              <w:rPr>
                <w:rFonts w:ascii="Times New Roman" w:hAnsi="Times New Roman" w:cs="Times New Roman"/>
                <w:sz w:val="28"/>
                <w:szCs w:val="28"/>
              </w:rPr>
            </w:pPr>
            <w:r w:rsidRPr="00E33031">
              <w:rPr>
                <w:rFonts w:ascii="Times New Roman" w:hAnsi="Times New Roman" w:cs="Times New Roman"/>
                <w:sz w:val="28"/>
                <w:szCs w:val="28"/>
              </w:rPr>
              <w:t>Паспорт__________________</w:t>
            </w:r>
            <w:r>
              <w:rPr>
                <w:rFonts w:ascii="Times New Roman" w:hAnsi="Times New Roman" w:cs="Times New Roman"/>
                <w:sz w:val="28"/>
                <w:szCs w:val="28"/>
              </w:rPr>
              <w:t>______</w:t>
            </w:r>
          </w:p>
          <w:p w14:paraId="7387D127" w14:textId="77777777" w:rsidR="00BF3D63" w:rsidRPr="00E33031" w:rsidRDefault="00BF3D63" w:rsidP="007200A6">
            <w:pPr>
              <w:spacing w:after="0" w:line="240" w:lineRule="auto"/>
              <w:jc w:val="both"/>
              <w:rPr>
                <w:rFonts w:ascii="Times New Roman" w:hAnsi="Times New Roman" w:cs="Times New Roman"/>
                <w:sz w:val="28"/>
                <w:szCs w:val="28"/>
              </w:rPr>
            </w:pPr>
            <w:r w:rsidRPr="00E33031">
              <w:rPr>
                <w:rFonts w:ascii="Times New Roman" w:hAnsi="Times New Roman" w:cs="Times New Roman"/>
                <w:sz w:val="28"/>
                <w:szCs w:val="28"/>
              </w:rPr>
              <w:t>Выдан ___________________</w:t>
            </w:r>
            <w:r>
              <w:rPr>
                <w:rFonts w:ascii="Times New Roman" w:hAnsi="Times New Roman" w:cs="Times New Roman"/>
                <w:sz w:val="28"/>
                <w:szCs w:val="28"/>
              </w:rPr>
              <w:t>______</w:t>
            </w:r>
          </w:p>
          <w:p w14:paraId="3C6FB39D" w14:textId="77777777" w:rsidR="00BF3D63" w:rsidRPr="00E33031" w:rsidRDefault="00BF3D63" w:rsidP="007200A6">
            <w:pPr>
              <w:spacing w:after="0" w:line="240" w:lineRule="auto"/>
              <w:jc w:val="both"/>
              <w:rPr>
                <w:rFonts w:ascii="Times New Roman" w:hAnsi="Times New Roman" w:cs="Times New Roman"/>
                <w:sz w:val="28"/>
                <w:szCs w:val="28"/>
              </w:rPr>
            </w:pPr>
            <w:r w:rsidRPr="00E33031">
              <w:rPr>
                <w:rFonts w:ascii="Times New Roman" w:hAnsi="Times New Roman" w:cs="Times New Roman"/>
                <w:sz w:val="28"/>
                <w:szCs w:val="28"/>
              </w:rPr>
              <w:t>Дата выдачи: «__</w:t>
            </w:r>
            <w:proofErr w:type="gramStart"/>
            <w:r w:rsidRPr="00E33031">
              <w:rPr>
                <w:rFonts w:ascii="Times New Roman" w:hAnsi="Times New Roman" w:cs="Times New Roman"/>
                <w:sz w:val="28"/>
                <w:szCs w:val="28"/>
              </w:rPr>
              <w:t>_»_</w:t>
            </w:r>
            <w:proofErr w:type="gramEnd"/>
            <w:r w:rsidRPr="00E33031">
              <w:rPr>
                <w:rFonts w:ascii="Times New Roman" w:hAnsi="Times New Roman" w:cs="Times New Roman"/>
                <w:sz w:val="28"/>
                <w:szCs w:val="28"/>
              </w:rPr>
              <w:t>_____________</w:t>
            </w:r>
          </w:p>
          <w:p w14:paraId="244A5DFC" w14:textId="77777777" w:rsidR="00BF3D63" w:rsidRDefault="00BF3D63" w:rsidP="007200A6">
            <w:pPr>
              <w:spacing w:after="0" w:line="240" w:lineRule="auto"/>
              <w:jc w:val="both"/>
              <w:rPr>
                <w:rFonts w:ascii="Times New Roman" w:hAnsi="Times New Roman" w:cs="Times New Roman"/>
                <w:sz w:val="28"/>
                <w:szCs w:val="28"/>
              </w:rPr>
            </w:pPr>
            <w:proofErr w:type="gramStart"/>
            <w:r w:rsidRPr="00E33031">
              <w:rPr>
                <w:rFonts w:ascii="Times New Roman" w:hAnsi="Times New Roman" w:cs="Times New Roman"/>
                <w:sz w:val="28"/>
                <w:szCs w:val="28"/>
              </w:rPr>
              <w:t>Адрес:  _</w:t>
            </w:r>
            <w:proofErr w:type="gramEnd"/>
            <w:r w:rsidRPr="00E33031">
              <w:rPr>
                <w:rFonts w:ascii="Times New Roman" w:hAnsi="Times New Roman" w:cs="Times New Roman"/>
                <w:sz w:val="28"/>
                <w:szCs w:val="28"/>
              </w:rPr>
              <w:t>________________</w:t>
            </w:r>
            <w:r>
              <w:rPr>
                <w:rFonts w:ascii="Times New Roman" w:hAnsi="Times New Roman" w:cs="Times New Roman"/>
                <w:sz w:val="28"/>
                <w:szCs w:val="28"/>
              </w:rPr>
              <w:t>________</w:t>
            </w:r>
          </w:p>
          <w:p w14:paraId="54045F1E" w14:textId="77777777" w:rsidR="00BF3D63" w:rsidRPr="00E33031" w:rsidRDefault="00BF3D63" w:rsidP="007200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w:t>
            </w:r>
          </w:p>
          <w:p w14:paraId="46C1E22E" w14:textId="77777777" w:rsidR="00BF3D63" w:rsidRPr="00E33031" w:rsidRDefault="00BF3D63" w:rsidP="007200A6">
            <w:pPr>
              <w:spacing w:after="0" w:line="240" w:lineRule="auto"/>
              <w:jc w:val="both"/>
              <w:rPr>
                <w:rFonts w:ascii="Times New Roman" w:hAnsi="Times New Roman" w:cs="Times New Roman"/>
                <w:sz w:val="28"/>
                <w:szCs w:val="28"/>
              </w:rPr>
            </w:pPr>
            <w:proofErr w:type="gramStart"/>
            <w:r w:rsidRPr="00E33031">
              <w:rPr>
                <w:rFonts w:ascii="Times New Roman" w:hAnsi="Times New Roman" w:cs="Times New Roman"/>
                <w:sz w:val="28"/>
                <w:szCs w:val="28"/>
              </w:rPr>
              <w:t>Телефон:  _</w:t>
            </w:r>
            <w:proofErr w:type="gramEnd"/>
            <w:r w:rsidRPr="00E33031">
              <w:rPr>
                <w:rFonts w:ascii="Times New Roman" w:hAnsi="Times New Roman" w:cs="Times New Roman"/>
                <w:sz w:val="28"/>
                <w:szCs w:val="28"/>
              </w:rPr>
              <w:t>_______________</w:t>
            </w:r>
            <w:r>
              <w:rPr>
                <w:rFonts w:ascii="Times New Roman" w:hAnsi="Times New Roman" w:cs="Times New Roman"/>
                <w:sz w:val="28"/>
                <w:szCs w:val="28"/>
              </w:rPr>
              <w:t>______</w:t>
            </w:r>
          </w:p>
          <w:p w14:paraId="170EE836" w14:textId="77777777" w:rsidR="00BF3D63" w:rsidRPr="00E33031" w:rsidRDefault="00BF3D63" w:rsidP="007200A6">
            <w:pPr>
              <w:spacing w:after="0" w:line="240" w:lineRule="auto"/>
              <w:jc w:val="both"/>
              <w:rPr>
                <w:rFonts w:ascii="Times New Roman" w:hAnsi="Times New Roman" w:cs="Times New Roman"/>
                <w:sz w:val="28"/>
                <w:szCs w:val="28"/>
              </w:rPr>
            </w:pPr>
            <w:r w:rsidRPr="00E33031">
              <w:rPr>
                <w:rFonts w:ascii="Times New Roman" w:hAnsi="Times New Roman" w:cs="Times New Roman"/>
                <w:sz w:val="28"/>
                <w:szCs w:val="28"/>
              </w:rPr>
              <w:t xml:space="preserve">E- </w:t>
            </w:r>
            <w:proofErr w:type="spellStart"/>
            <w:proofErr w:type="gramStart"/>
            <w:r w:rsidRPr="00E33031">
              <w:rPr>
                <w:rFonts w:ascii="Times New Roman" w:hAnsi="Times New Roman" w:cs="Times New Roman"/>
                <w:sz w:val="28"/>
                <w:szCs w:val="28"/>
              </w:rPr>
              <w:t>mail</w:t>
            </w:r>
            <w:proofErr w:type="spellEnd"/>
            <w:r w:rsidRPr="00E33031">
              <w:rPr>
                <w:rFonts w:ascii="Times New Roman" w:hAnsi="Times New Roman" w:cs="Times New Roman"/>
                <w:sz w:val="28"/>
                <w:szCs w:val="28"/>
              </w:rPr>
              <w:t xml:space="preserve">  _</w:t>
            </w:r>
            <w:proofErr w:type="gramEnd"/>
            <w:r w:rsidRPr="00E33031">
              <w:rPr>
                <w:rFonts w:ascii="Times New Roman" w:hAnsi="Times New Roman" w:cs="Times New Roman"/>
                <w:sz w:val="28"/>
                <w:szCs w:val="28"/>
              </w:rPr>
              <w:t>___________________</w:t>
            </w:r>
            <w:r>
              <w:rPr>
                <w:rFonts w:ascii="Times New Roman" w:hAnsi="Times New Roman" w:cs="Times New Roman"/>
                <w:sz w:val="28"/>
                <w:szCs w:val="28"/>
              </w:rPr>
              <w:t>____</w:t>
            </w:r>
          </w:p>
          <w:p w14:paraId="31EF2FDE" w14:textId="77777777" w:rsidR="00BF3D63" w:rsidRPr="00E33031" w:rsidRDefault="00BF3D63" w:rsidP="007200A6">
            <w:pPr>
              <w:spacing w:after="0" w:line="240" w:lineRule="auto"/>
              <w:jc w:val="both"/>
              <w:rPr>
                <w:rFonts w:ascii="Times New Roman" w:hAnsi="Times New Roman" w:cs="Times New Roman"/>
                <w:sz w:val="28"/>
                <w:szCs w:val="28"/>
              </w:rPr>
            </w:pPr>
            <w:r w:rsidRPr="00E33031">
              <w:rPr>
                <w:rFonts w:ascii="Times New Roman" w:hAnsi="Times New Roman" w:cs="Times New Roman"/>
                <w:sz w:val="28"/>
                <w:szCs w:val="28"/>
              </w:rPr>
              <w:t>Подпись__________________</w:t>
            </w:r>
            <w:r>
              <w:rPr>
                <w:rFonts w:ascii="Times New Roman" w:hAnsi="Times New Roman" w:cs="Times New Roman"/>
                <w:sz w:val="28"/>
                <w:szCs w:val="28"/>
              </w:rPr>
              <w:t>_____</w:t>
            </w:r>
          </w:p>
          <w:p w14:paraId="400C1FBB" w14:textId="77777777" w:rsidR="00BF3D63" w:rsidRPr="00E33031" w:rsidRDefault="00BF3D63" w:rsidP="007200A6">
            <w:pPr>
              <w:spacing w:after="0" w:line="240" w:lineRule="auto"/>
              <w:jc w:val="right"/>
              <w:rPr>
                <w:rFonts w:ascii="Times New Roman" w:hAnsi="Times New Roman" w:cs="Times New Roman"/>
                <w:sz w:val="28"/>
                <w:szCs w:val="28"/>
              </w:rPr>
            </w:pPr>
            <w:r w:rsidRPr="00E33031">
              <w:rPr>
                <w:rFonts w:ascii="Times New Roman" w:hAnsi="Times New Roman" w:cs="Times New Roman"/>
                <w:sz w:val="28"/>
                <w:szCs w:val="28"/>
              </w:rPr>
              <w:t>«_____» __________20</w:t>
            </w:r>
            <w:r>
              <w:rPr>
                <w:rFonts w:ascii="Times New Roman" w:hAnsi="Times New Roman" w:cs="Times New Roman"/>
                <w:sz w:val="28"/>
                <w:szCs w:val="28"/>
              </w:rPr>
              <w:t>2</w:t>
            </w:r>
            <w:r w:rsidRPr="00E33031">
              <w:rPr>
                <w:rFonts w:ascii="Times New Roman" w:hAnsi="Times New Roman" w:cs="Times New Roman"/>
                <w:sz w:val="28"/>
                <w:szCs w:val="28"/>
              </w:rPr>
              <w:t>___</w:t>
            </w:r>
            <w:r>
              <w:rPr>
                <w:rFonts w:ascii="Times New Roman" w:hAnsi="Times New Roman" w:cs="Times New Roman"/>
                <w:sz w:val="28"/>
                <w:szCs w:val="28"/>
              </w:rPr>
              <w:t>г.</w:t>
            </w:r>
            <w:r w:rsidRPr="00E33031">
              <w:rPr>
                <w:rFonts w:ascii="Times New Roman" w:hAnsi="Times New Roman" w:cs="Times New Roman"/>
                <w:sz w:val="28"/>
                <w:szCs w:val="28"/>
              </w:rPr>
              <w:t xml:space="preserve"> </w:t>
            </w:r>
          </w:p>
        </w:tc>
      </w:tr>
    </w:tbl>
    <w:p w14:paraId="6603A8EE" w14:textId="77777777" w:rsidR="00BF3D63" w:rsidRDefault="00BF3D63" w:rsidP="00BF3D63">
      <w:pPr>
        <w:rPr>
          <w:vanish/>
        </w:rPr>
      </w:pPr>
    </w:p>
    <w:p w14:paraId="35749AFD" w14:textId="77777777" w:rsidR="00BF3D63" w:rsidRDefault="00BF3D63" w:rsidP="00BF3D63"/>
    <w:p w14:paraId="556A9E4C" w14:textId="77777777" w:rsidR="00BF3D63" w:rsidRDefault="00BF3D63" w:rsidP="00BF3D63">
      <w:pPr>
        <w:tabs>
          <w:tab w:val="left" w:pos="1110"/>
        </w:tabs>
      </w:pPr>
      <w:r>
        <w:tab/>
      </w:r>
    </w:p>
    <w:p w14:paraId="29C4DD11" w14:textId="7647A0E6" w:rsidR="00D9339E" w:rsidRDefault="00BF3D63" w:rsidP="00BF3D63">
      <w:r>
        <w:tab/>
      </w:r>
    </w:p>
    <w:sectPr w:rsidR="00D93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04B37"/>
    <w:multiLevelType w:val="multilevel"/>
    <w:tmpl w:val="A85A3134"/>
    <w:lvl w:ilvl="0">
      <w:start w:val="1"/>
      <w:numFmt w:val="decimal"/>
      <w:lvlText w:val="%1."/>
      <w:lvlJc w:val="left"/>
      <w:pPr>
        <w:ind w:left="720" w:hanging="360"/>
      </w:pPr>
      <w:rPr>
        <w:rFonts w:hint="default"/>
      </w:rPr>
    </w:lvl>
    <w:lvl w:ilvl="1">
      <w:start w:val="4"/>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16B1396B"/>
    <w:multiLevelType w:val="hybridMultilevel"/>
    <w:tmpl w:val="E89E9F26"/>
    <w:lvl w:ilvl="0" w:tplc="25A0F4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A3"/>
    <w:rsid w:val="00255DD5"/>
    <w:rsid w:val="00613EA3"/>
    <w:rsid w:val="006615E4"/>
    <w:rsid w:val="00BF3D63"/>
    <w:rsid w:val="00D93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E2C4"/>
  <w15:chartTrackingRefBased/>
  <w15:docId w15:val="{FB944558-193C-43A2-BC21-456018A6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D6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D63"/>
    <w:pPr>
      <w:ind w:left="720"/>
      <w:contextualSpacing/>
    </w:pPr>
    <w:rPr>
      <w:rFonts w:eastAsiaTheme="minorHAnsi"/>
      <w:lang w:eastAsia="en-US"/>
    </w:rPr>
  </w:style>
  <w:style w:type="paragraph" w:customStyle="1" w:styleId="ConsPlusNormal">
    <w:name w:val="ConsPlusNormal"/>
    <w:rsid w:val="00BF3D63"/>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6044</Words>
  <Characters>34457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3</cp:revision>
  <dcterms:created xsi:type="dcterms:W3CDTF">2025-05-20T08:42:00Z</dcterms:created>
  <dcterms:modified xsi:type="dcterms:W3CDTF">2025-11-05T07:20:00Z</dcterms:modified>
</cp:coreProperties>
</file>